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4218"/>
      </w:tblGrid>
      <w:tr w:rsidR="000D25C8" w:rsidRPr="00FD2AB0" w:rsidTr="0099292E">
        <w:tc>
          <w:tcPr>
            <w:tcW w:w="3936" w:type="dxa"/>
          </w:tcPr>
          <w:p w:rsidR="000D25C8" w:rsidRPr="0099292E" w:rsidRDefault="000D25C8" w:rsidP="00FD2AB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Style w:val="a4"/>
                <w:sz w:val="28"/>
                <w:szCs w:val="28"/>
                <w:bdr w:val="none" w:sz="0" w:space="0" w:color="auto" w:frame="1"/>
                <w:lang w:val="ky-KG"/>
              </w:rPr>
            </w:pPr>
            <w:r w:rsidRPr="0099292E">
              <w:rPr>
                <w:rStyle w:val="a4"/>
                <w:b w:val="0"/>
                <w:bdr w:val="none" w:sz="0" w:space="0" w:color="auto" w:frame="1"/>
                <w:lang w:val="ky-KG"/>
              </w:rPr>
              <w:t>КР Министрлер Кабинетине караштуу Интеллектуалдык менчик жана инновациялар мамлекеттик агенттигинин Ойл</w:t>
            </w:r>
            <w:bookmarkStart w:id="0" w:name="_GoBack"/>
            <w:bookmarkEnd w:id="0"/>
            <w:r w:rsidRPr="0099292E">
              <w:rPr>
                <w:rStyle w:val="a4"/>
                <w:b w:val="0"/>
                <w:bdr w:val="none" w:sz="0" w:space="0" w:color="auto" w:frame="1"/>
                <w:lang w:val="ky-KG"/>
              </w:rPr>
              <w:t>оп табуучулар кеңешинин президиуму менен</w:t>
            </w:r>
            <w:r w:rsidR="00297338">
              <w:rPr>
                <w:rStyle w:val="a4"/>
                <w:b w:val="0"/>
                <w:bdr w:val="none" w:sz="0" w:space="0" w:color="auto" w:frame="1"/>
                <w:lang w:val="ky-KG"/>
              </w:rPr>
              <w:t xml:space="preserve"> </w:t>
            </w:r>
            <w:r w:rsidR="008421E8">
              <w:rPr>
                <w:rStyle w:val="a4"/>
                <w:b w:val="0"/>
                <w:bdr w:val="none" w:sz="0" w:space="0" w:color="auto" w:frame="1"/>
                <w:lang w:val="ky-KG"/>
              </w:rPr>
              <w:t xml:space="preserve">2022-жылдын 26-январында </w:t>
            </w:r>
            <w:r w:rsidRPr="0099292E">
              <w:rPr>
                <w:rStyle w:val="a4"/>
                <w:b w:val="0"/>
                <w:bdr w:val="none" w:sz="0" w:space="0" w:color="auto" w:frame="1"/>
                <w:lang w:val="ky-KG"/>
              </w:rPr>
              <w:t>макулдашылган</w:t>
            </w:r>
          </w:p>
        </w:tc>
        <w:tc>
          <w:tcPr>
            <w:tcW w:w="1701" w:type="dxa"/>
          </w:tcPr>
          <w:p w:rsidR="000D25C8" w:rsidRPr="0099292E" w:rsidRDefault="000D25C8" w:rsidP="007349FE">
            <w:pPr>
              <w:pStyle w:val="a3"/>
              <w:spacing w:after="0"/>
              <w:textAlignment w:val="baseline"/>
              <w:rPr>
                <w:rStyle w:val="a4"/>
                <w:sz w:val="28"/>
                <w:szCs w:val="28"/>
                <w:bdr w:val="none" w:sz="0" w:space="0" w:color="auto" w:frame="1"/>
                <w:lang w:val="ky-KG"/>
              </w:rPr>
            </w:pPr>
          </w:p>
        </w:tc>
        <w:tc>
          <w:tcPr>
            <w:tcW w:w="4218" w:type="dxa"/>
          </w:tcPr>
          <w:p w:rsidR="000D25C8" w:rsidRPr="0099292E" w:rsidRDefault="000D25C8" w:rsidP="00FD2AB0">
            <w:pPr>
              <w:pStyle w:val="a3"/>
              <w:spacing w:after="0"/>
              <w:jc w:val="center"/>
              <w:textAlignment w:val="baseline"/>
              <w:rPr>
                <w:rStyle w:val="a4"/>
                <w:sz w:val="28"/>
                <w:szCs w:val="28"/>
                <w:bdr w:val="none" w:sz="0" w:space="0" w:color="auto" w:frame="1"/>
                <w:lang w:val="ky-KG"/>
              </w:rPr>
            </w:pPr>
            <w:r w:rsidRPr="0099292E">
              <w:rPr>
                <w:rStyle w:val="a4"/>
                <w:b w:val="0"/>
                <w:bdr w:val="none" w:sz="0" w:space="0" w:color="auto" w:frame="1"/>
                <w:lang w:val="ky-KG"/>
              </w:rPr>
              <w:t>КР Министрлер Кабинетине караштуу Интеллектуалдык менчик жана инновациялар мамлекеттик агенттиг</w:t>
            </w:r>
            <w:r w:rsidR="0099292E" w:rsidRPr="0099292E">
              <w:rPr>
                <w:rStyle w:val="a4"/>
                <w:b w:val="0"/>
                <w:bdr w:val="none" w:sz="0" w:space="0" w:color="auto" w:frame="1"/>
                <w:lang w:val="ky-KG"/>
              </w:rPr>
              <w:t xml:space="preserve">инин Коллегиясынын </w:t>
            </w:r>
            <w:r w:rsidR="008421E8">
              <w:rPr>
                <w:rStyle w:val="a4"/>
                <w:b w:val="0"/>
                <w:bdr w:val="none" w:sz="0" w:space="0" w:color="auto" w:frame="1"/>
                <w:lang w:val="ky-KG"/>
              </w:rPr>
              <w:t>2022-жылдын 26-январында</w:t>
            </w:r>
            <w:r w:rsidR="0099292E" w:rsidRPr="0099292E">
              <w:rPr>
                <w:rStyle w:val="a4"/>
                <w:b w:val="0"/>
                <w:bdr w:val="none" w:sz="0" w:space="0" w:color="auto" w:frame="1"/>
                <w:lang w:val="ky-KG"/>
              </w:rPr>
              <w:t xml:space="preserve"> </w:t>
            </w:r>
            <w:r w:rsidRPr="0099292E">
              <w:rPr>
                <w:rStyle w:val="a4"/>
                <w:b w:val="0"/>
                <w:bdr w:val="none" w:sz="0" w:space="0" w:color="auto" w:frame="1"/>
                <w:lang w:val="ky-KG"/>
              </w:rPr>
              <w:t>№</w:t>
            </w:r>
            <w:r w:rsidR="008421E8">
              <w:rPr>
                <w:rStyle w:val="a4"/>
                <w:b w:val="0"/>
                <w:bdr w:val="none" w:sz="0" w:space="0" w:color="auto" w:frame="1"/>
                <w:lang w:val="ky-KG"/>
              </w:rPr>
              <w:t>2</w:t>
            </w:r>
            <w:r w:rsidRPr="0099292E">
              <w:rPr>
                <w:rStyle w:val="a4"/>
                <w:b w:val="0"/>
                <w:bdr w:val="none" w:sz="0" w:space="0" w:color="auto" w:frame="1"/>
                <w:lang w:val="ky-KG"/>
              </w:rPr>
              <w:t xml:space="preserve"> токтому менен бекитилген</w:t>
            </w:r>
          </w:p>
        </w:tc>
      </w:tr>
    </w:tbl>
    <w:p w:rsidR="000D25C8" w:rsidRPr="0099292E" w:rsidRDefault="000D25C8" w:rsidP="00D43D9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28"/>
          <w:szCs w:val="28"/>
          <w:bdr w:val="none" w:sz="0" w:space="0" w:color="auto" w:frame="1"/>
          <w:lang w:val="ky-KG"/>
        </w:rPr>
      </w:pPr>
    </w:p>
    <w:p w:rsidR="00CE3473" w:rsidRPr="0099292E" w:rsidRDefault="00CE3473" w:rsidP="007D344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ky-KG"/>
        </w:rPr>
      </w:pPr>
    </w:p>
    <w:p w:rsidR="007D3445" w:rsidRPr="0099292E" w:rsidRDefault="00CE3473" w:rsidP="007D344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y-KG"/>
        </w:rPr>
      </w:pPr>
      <w:r w:rsidRPr="0099292E">
        <w:rPr>
          <w:rStyle w:val="a4"/>
          <w:sz w:val="28"/>
          <w:szCs w:val="28"/>
          <w:bdr w:val="none" w:sz="0" w:space="0" w:color="auto" w:frame="1"/>
          <w:lang w:val="ky-KG"/>
        </w:rPr>
        <w:t>Кыргыз Республикасынын</w:t>
      </w:r>
      <w:r w:rsidR="007D3445" w:rsidRPr="0099292E">
        <w:rPr>
          <w:rStyle w:val="a4"/>
          <w:sz w:val="28"/>
          <w:szCs w:val="28"/>
          <w:bdr w:val="none" w:sz="0" w:space="0" w:color="auto" w:frame="1"/>
          <w:lang w:val="ky-KG"/>
        </w:rPr>
        <w:t xml:space="preserve"> </w:t>
      </w:r>
      <w:r w:rsidR="000D25C8" w:rsidRPr="0099292E">
        <w:rPr>
          <w:rStyle w:val="a4"/>
          <w:sz w:val="28"/>
          <w:szCs w:val="28"/>
          <w:bdr w:val="none" w:sz="0" w:space="0" w:color="auto" w:frame="1"/>
          <w:lang w:val="ky-KG"/>
        </w:rPr>
        <w:t>Министрлер Кабинетине</w:t>
      </w:r>
      <w:r w:rsidR="007D3445" w:rsidRPr="0099292E">
        <w:rPr>
          <w:rStyle w:val="a4"/>
          <w:sz w:val="28"/>
          <w:szCs w:val="28"/>
          <w:bdr w:val="none" w:sz="0" w:space="0" w:color="auto" w:frame="1"/>
          <w:lang w:val="ky-KG"/>
        </w:rPr>
        <w:t xml:space="preserve"> караштуу Интеллектуалдык менчик жана инновациялар мамлекеттик </w:t>
      </w:r>
      <w:r w:rsidR="000D25C8" w:rsidRPr="0099292E">
        <w:rPr>
          <w:rStyle w:val="a4"/>
          <w:sz w:val="28"/>
          <w:szCs w:val="28"/>
          <w:bdr w:val="none" w:sz="0" w:space="0" w:color="auto" w:frame="1"/>
          <w:lang w:val="ky-KG"/>
        </w:rPr>
        <w:t>агенттигинин</w:t>
      </w:r>
      <w:r w:rsidR="007D3445" w:rsidRPr="0099292E">
        <w:rPr>
          <w:rStyle w:val="a4"/>
          <w:sz w:val="28"/>
          <w:szCs w:val="28"/>
          <w:bdr w:val="none" w:sz="0" w:space="0" w:color="auto" w:frame="1"/>
          <w:lang w:val="ky-KG"/>
        </w:rPr>
        <w:t xml:space="preserve"> Ойлоп табуучулар кеңеши жөнүндө</w:t>
      </w:r>
    </w:p>
    <w:p w:rsidR="007D3445" w:rsidRPr="0099292E" w:rsidRDefault="007D3445" w:rsidP="007D344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y-KG"/>
        </w:rPr>
      </w:pPr>
      <w:r w:rsidRPr="0099292E">
        <w:rPr>
          <w:rStyle w:val="a4"/>
          <w:sz w:val="28"/>
          <w:szCs w:val="28"/>
          <w:bdr w:val="none" w:sz="0" w:space="0" w:color="auto" w:frame="1"/>
          <w:lang w:val="ky-KG"/>
        </w:rPr>
        <w:t>ЖОБО</w:t>
      </w:r>
    </w:p>
    <w:p w:rsidR="007D3445" w:rsidRPr="0099292E" w:rsidRDefault="007D3445" w:rsidP="007D34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y-KG"/>
        </w:rPr>
      </w:pPr>
    </w:p>
    <w:p w:rsidR="007D3445" w:rsidRPr="0099292E" w:rsidRDefault="007D3445" w:rsidP="00292D0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28"/>
          <w:szCs w:val="28"/>
          <w:bdr w:val="none" w:sz="0" w:space="0" w:color="auto" w:frame="1"/>
          <w:lang w:val="ky-KG"/>
        </w:rPr>
      </w:pPr>
    </w:p>
    <w:p w:rsidR="007D3445" w:rsidRPr="0099292E" w:rsidRDefault="007D3445" w:rsidP="007D344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y-KG"/>
        </w:rPr>
      </w:pPr>
      <w:r w:rsidRPr="0099292E">
        <w:rPr>
          <w:rStyle w:val="a4"/>
          <w:sz w:val="28"/>
          <w:szCs w:val="28"/>
          <w:bdr w:val="none" w:sz="0" w:space="0" w:color="auto" w:frame="1"/>
          <w:lang w:val="ky-KG"/>
        </w:rPr>
        <w:t>I. Жалпы жоболор</w:t>
      </w:r>
    </w:p>
    <w:p w:rsidR="007D3445" w:rsidRPr="0099292E" w:rsidRDefault="007D3445" w:rsidP="007D34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y-KG"/>
        </w:rPr>
      </w:pPr>
    </w:p>
    <w:p w:rsidR="007D3445" w:rsidRPr="0099292E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99292E">
        <w:rPr>
          <w:sz w:val="28"/>
          <w:szCs w:val="28"/>
          <w:lang w:val="ky-KG"/>
        </w:rPr>
        <w:t xml:space="preserve">1. Кыргыз Республикасынын </w:t>
      </w:r>
      <w:r w:rsidR="000D25C8" w:rsidRPr="0099292E">
        <w:rPr>
          <w:rStyle w:val="a4"/>
          <w:b w:val="0"/>
          <w:sz w:val="28"/>
          <w:szCs w:val="28"/>
          <w:bdr w:val="none" w:sz="0" w:space="0" w:color="auto" w:frame="1"/>
          <w:lang w:val="ky-KG"/>
        </w:rPr>
        <w:t>Министрлер Кабинетине караштуу Интеллектуалдык менчик жана инновациялар мамлекеттик агенттигинин</w:t>
      </w:r>
      <w:r w:rsidR="000D25C8" w:rsidRPr="0099292E">
        <w:rPr>
          <w:sz w:val="28"/>
          <w:szCs w:val="28"/>
          <w:lang w:val="ky-KG"/>
        </w:rPr>
        <w:t xml:space="preserve"> </w:t>
      </w:r>
      <w:r w:rsidRPr="0099292E">
        <w:rPr>
          <w:sz w:val="28"/>
          <w:szCs w:val="28"/>
          <w:lang w:val="ky-KG"/>
        </w:rPr>
        <w:t xml:space="preserve">Ойлоп табуучулар кеңеши жөнүндө жобо (мындан ары – Жобо) Кыргыз Республикасынын </w:t>
      </w:r>
      <w:r w:rsidR="000D25C8" w:rsidRPr="0099292E">
        <w:rPr>
          <w:rStyle w:val="a4"/>
          <w:b w:val="0"/>
          <w:sz w:val="28"/>
          <w:szCs w:val="28"/>
          <w:bdr w:val="none" w:sz="0" w:space="0" w:color="auto" w:frame="1"/>
          <w:lang w:val="ky-KG"/>
        </w:rPr>
        <w:t>Министрлер Кабинетинин</w:t>
      </w:r>
      <w:r w:rsidR="00873D73" w:rsidRPr="0099292E">
        <w:rPr>
          <w:sz w:val="28"/>
          <w:szCs w:val="28"/>
          <w:lang w:val="ky-KG"/>
        </w:rPr>
        <w:t xml:space="preserve"> 20</w:t>
      </w:r>
      <w:r w:rsidR="000D25C8" w:rsidRPr="0099292E">
        <w:rPr>
          <w:sz w:val="28"/>
          <w:szCs w:val="28"/>
          <w:lang w:val="ky-KG"/>
        </w:rPr>
        <w:t>21</w:t>
      </w:r>
      <w:r w:rsidR="00873D73" w:rsidRPr="0099292E">
        <w:rPr>
          <w:sz w:val="28"/>
          <w:szCs w:val="28"/>
          <w:lang w:val="ky-KG"/>
        </w:rPr>
        <w:t xml:space="preserve">-жылдын </w:t>
      </w:r>
      <w:r w:rsidR="000D25C8" w:rsidRPr="0099292E">
        <w:rPr>
          <w:sz w:val="28"/>
          <w:szCs w:val="28"/>
          <w:lang w:val="ky-KG"/>
        </w:rPr>
        <w:t>5</w:t>
      </w:r>
      <w:r w:rsidR="00873D73" w:rsidRPr="0099292E">
        <w:rPr>
          <w:sz w:val="28"/>
          <w:szCs w:val="28"/>
          <w:lang w:val="ky-KG"/>
        </w:rPr>
        <w:t>-</w:t>
      </w:r>
      <w:r w:rsidR="000D25C8" w:rsidRPr="0099292E">
        <w:rPr>
          <w:sz w:val="28"/>
          <w:szCs w:val="28"/>
          <w:lang w:val="ky-KG"/>
        </w:rPr>
        <w:t xml:space="preserve">августундагы </w:t>
      </w:r>
      <w:r w:rsidR="00873D73" w:rsidRPr="0099292E">
        <w:rPr>
          <w:sz w:val="28"/>
          <w:szCs w:val="28"/>
          <w:lang w:val="ky-KG"/>
        </w:rPr>
        <w:t>№</w:t>
      </w:r>
      <w:r w:rsidRPr="0099292E">
        <w:rPr>
          <w:sz w:val="28"/>
          <w:szCs w:val="28"/>
          <w:lang w:val="ky-KG"/>
        </w:rPr>
        <w:t>1</w:t>
      </w:r>
      <w:r w:rsidR="000D25C8" w:rsidRPr="0099292E">
        <w:rPr>
          <w:sz w:val="28"/>
          <w:szCs w:val="28"/>
          <w:lang w:val="ky-KG"/>
        </w:rPr>
        <w:t>11</w:t>
      </w:r>
      <w:r w:rsidRPr="0099292E">
        <w:rPr>
          <w:sz w:val="28"/>
          <w:szCs w:val="28"/>
          <w:lang w:val="ky-KG"/>
        </w:rPr>
        <w:t xml:space="preserve"> токтому менен бекитилген Кыргыз Республикасынын </w:t>
      </w:r>
      <w:r w:rsidR="000D25C8" w:rsidRPr="0099292E">
        <w:rPr>
          <w:rStyle w:val="a4"/>
          <w:b w:val="0"/>
          <w:sz w:val="28"/>
          <w:szCs w:val="28"/>
          <w:bdr w:val="none" w:sz="0" w:space="0" w:color="auto" w:frame="1"/>
          <w:lang w:val="ky-KG"/>
        </w:rPr>
        <w:t>Министрлер Кабинетине караштуу Интеллектуалдык менчик жана инновациялар мамлекеттик агенттиги</w:t>
      </w:r>
      <w:r w:rsidR="000D25C8" w:rsidRPr="0099292E">
        <w:rPr>
          <w:sz w:val="28"/>
          <w:szCs w:val="28"/>
          <w:lang w:val="ky-KG"/>
        </w:rPr>
        <w:t xml:space="preserve"> </w:t>
      </w:r>
      <w:r w:rsidR="00873D73" w:rsidRPr="0099292E">
        <w:rPr>
          <w:sz w:val="28"/>
          <w:szCs w:val="28"/>
          <w:lang w:val="ky-KG"/>
        </w:rPr>
        <w:t xml:space="preserve">(мындан ары – Кыргызпатент) </w:t>
      </w:r>
      <w:r w:rsidRPr="0099292E">
        <w:rPr>
          <w:sz w:val="28"/>
          <w:szCs w:val="28"/>
          <w:lang w:val="ky-KG"/>
        </w:rPr>
        <w:t>жөнүндө жобого ылайык иштелип чыккан.</w:t>
      </w:r>
    </w:p>
    <w:p w:rsidR="007D3445" w:rsidRPr="00CE3473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99292E">
        <w:rPr>
          <w:sz w:val="28"/>
          <w:szCs w:val="28"/>
          <w:lang w:val="ky-KG"/>
        </w:rPr>
        <w:t xml:space="preserve">Кыргызпатенттин </w:t>
      </w:r>
      <w:r w:rsidR="00AD6E67" w:rsidRPr="0099292E">
        <w:rPr>
          <w:sz w:val="28"/>
          <w:szCs w:val="28"/>
          <w:lang w:val="ky-KG"/>
        </w:rPr>
        <w:t>О</w:t>
      </w:r>
      <w:r w:rsidRPr="0099292E">
        <w:rPr>
          <w:sz w:val="28"/>
          <w:szCs w:val="28"/>
          <w:lang w:val="ky-KG"/>
        </w:rPr>
        <w:t>йлоп т</w:t>
      </w:r>
      <w:r w:rsidRPr="00CE3473">
        <w:rPr>
          <w:sz w:val="28"/>
          <w:szCs w:val="28"/>
          <w:lang w:val="ky-KG"/>
        </w:rPr>
        <w:t>абуучулар кеңеши (мындан ары – Кеңеш) ойлоп табуучуларга жана рационализаторлорго алардын укуктарын ишке ашырууда көмөк көрсөтүү максаттарында түзүлгөн кеңеш берүүчү орган болуп эсептелет.</w:t>
      </w:r>
    </w:p>
    <w:p w:rsidR="007D3445" w:rsidRPr="00CE3473" w:rsidRDefault="00AD6E67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К</w:t>
      </w:r>
      <w:r w:rsidR="00B11265">
        <w:rPr>
          <w:sz w:val="28"/>
          <w:szCs w:val="28"/>
          <w:lang w:val="ky-KG"/>
        </w:rPr>
        <w:t>еңеш өз ишмердүүлүгүндө</w:t>
      </w:r>
      <w:r w:rsidR="007D3445" w:rsidRPr="00CE3473">
        <w:rPr>
          <w:sz w:val="28"/>
          <w:szCs w:val="28"/>
          <w:lang w:val="ky-KG"/>
        </w:rPr>
        <w:t xml:space="preserve"> Кыргыз Республикасынын мыйзамдарын, Кыргызпатент жөнүндө Жобону жана ушул Жобону жетекчиликке алат.</w:t>
      </w:r>
    </w:p>
    <w:p w:rsidR="007D3445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ky-KG"/>
        </w:rPr>
      </w:pPr>
    </w:p>
    <w:p w:rsidR="007D3445" w:rsidRPr="00DA2D0E" w:rsidRDefault="007D3445" w:rsidP="007D344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y-KG"/>
        </w:rPr>
      </w:pPr>
      <w:r w:rsidRPr="00DA2D0E">
        <w:rPr>
          <w:rStyle w:val="a4"/>
          <w:sz w:val="28"/>
          <w:szCs w:val="28"/>
          <w:bdr w:val="none" w:sz="0" w:space="0" w:color="auto" w:frame="1"/>
          <w:lang w:val="ky-KG"/>
        </w:rPr>
        <w:t>II.</w:t>
      </w:r>
      <w:r>
        <w:rPr>
          <w:rStyle w:val="a4"/>
          <w:sz w:val="28"/>
          <w:szCs w:val="28"/>
          <w:bdr w:val="none" w:sz="0" w:space="0" w:color="auto" w:frame="1"/>
          <w:lang w:val="ky-KG"/>
        </w:rPr>
        <w:t xml:space="preserve"> </w:t>
      </w:r>
      <w:r w:rsidR="00AD6E67">
        <w:rPr>
          <w:rStyle w:val="a4"/>
          <w:sz w:val="28"/>
          <w:szCs w:val="28"/>
          <w:bdr w:val="none" w:sz="0" w:space="0" w:color="auto" w:frame="1"/>
          <w:lang w:val="ky-KG"/>
        </w:rPr>
        <w:t>К</w:t>
      </w:r>
      <w:r w:rsidRPr="00DA2D0E">
        <w:rPr>
          <w:rStyle w:val="a4"/>
          <w:sz w:val="28"/>
          <w:szCs w:val="28"/>
          <w:bdr w:val="none" w:sz="0" w:space="0" w:color="auto" w:frame="1"/>
          <w:lang w:val="ky-KG"/>
        </w:rPr>
        <w:t>еңеш</w:t>
      </w:r>
      <w:r w:rsidR="00AD6E67" w:rsidRPr="00DA2D0E">
        <w:rPr>
          <w:rStyle w:val="a4"/>
          <w:sz w:val="28"/>
          <w:szCs w:val="28"/>
          <w:bdr w:val="none" w:sz="0" w:space="0" w:color="auto" w:frame="1"/>
          <w:lang w:val="ky-KG"/>
        </w:rPr>
        <w:t>т</w:t>
      </w:r>
      <w:r w:rsidRPr="00DA2D0E">
        <w:rPr>
          <w:rStyle w:val="a4"/>
          <w:sz w:val="28"/>
          <w:szCs w:val="28"/>
          <w:bdr w:val="none" w:sz="0" w:space="0" w:color="auto" w:frame="1"/>
          <w:lang w:val="ky-KG"/>
        </w:rPr>
        <w:t>ин негизги максаттары</w:t>
      </w:r>
    </w:p>
    <w:p w:rsidR="007D3445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</w:p>
    <w:p w:rsidR="007D3445" w:rsidRPr="007D3445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7D3445">
        <w:rPr>
          <w:sz w:val="28"/>
          <w:szCs w:val="28"/>
          <w:lang w:val="ky-KG"/>
        </w:rPr>
        <w:t>2. Кеңештин ишинин негизги максаттары болуп төмөнкүлөр эсептелет:</w:t>
      </w:r>
    </w:p>
    <w:p w:rsidR="007D3445" w:rsidRPr="00CE3473" w:rsidRDefault="00B11265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– </w:t>
      </w:r>
      <w:r w:rsidR="007D3445" w:rsidRPr="00CE3473">
        <w:rPr>
          <w:sz w:val="28"/>
          <w:szCs w:val="28"/>
          <w:lang w:val="ky-KG"/>
        </w:rPr>
        <w:t>өз укуктарын ишке ашыруу боюнча ойлоп табуучулардын жана рационализаторлордун ишин жигердендирүү;</w:t>
      </w:r>
    </w:p>
    <w:p w:rsidR="007D3445" w:rsidRPr="00CE3473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CE3473">
        <w:rPr>
          <w:sz w:val="28"/>
          <w:szCs w:val="28"/>
          <w:lang w:val="ky-KG"/>
        </w:rPr>
        <w:t>– патент мыйзамын өркүндөтүү боюнча ишке ойлоп табуучуларды жана рационализаторлорду тартуу;</w:t>
      </w:r>
    </w:p>
    <w:p w:rsidR="007D3445" w:rsidRPr="00873D73" w:rsidRDefault="009F602F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– </w:t>
      </w:r>
      <w:r w:rsidR="007D3445" w:rsidRPr="00873D73">
        <w:rPr>
          <w:sz w:val="28"/>
          <w:szCs w:val="28"/>
          <w:lang w:val="ky-KG"/>
        </w:rPr>
        <w:t xml:space="preserve">Кыргызпатенттин </w:t>
      </w:r>
      <w:r>
        <w:rPr>
          <w:sz w:val="28"/>
          <w:szCs w:val="28"/>
          <w:lang w:val="ky-KG"/>
        </w:rPr>
        <w:t>ишинде Кеңешт</w:t>
      </w:r>
      <w:r w:rsidR="007D3445" w:rsidRPr="00873D73">
        <w:rPr>
          <w:sz w:val="28"/>
          <w:szCs w:val="28"/>
          <w:lang w:val="ky-KG"/>
        </w:rPr>
        <w:t>ин</w:t>
      </w:r>
      <w:r>
        <w:rPr>
          <w:sz w:val="28"/>
          <w:szCs w:val="28"/>
          <w:lang w:val="ky-KG"/>
        </w:rPr>
        <w:t xml:space="preserve"> </w:t>
      </w:r>
      <w:r w:rsidR="007D3445" w:rsidRPr="00873D73">
        <w:rPr>
          <w:sz w:val="28"/>
          <w:szCs w:val="28"/>
          <w:lang w:val="ky-KG"/>
        </w:rPr>
        <w:t>мүчөлөрүнүн практикалык сунуштарынын эсе</w:t>
      </w:r>
      <w:r w:rsidR="00AD6E67">
        <w:rPr>
          <w:sz w:val="28"/>
          <w:szCs w:val="28"/>
          <w:lang w:val="ky-KG"/>
        </w:rPr>
        <w:t xml:space="preserve">пке </w:t>
      </w:r>
      <w:r w:rsidR="007D3445" w:rsidRPr="00873D73">
        <w:rPr>
          <w:sz w:val="28"/>
          <w:szCs w:val="28"/>
          <w:lang w:val="ky-KG"/>
        </w:rPr>
        <w:t>алуу.</w:t>
      </w:r>
    </w:p>
    <w:p w:rsidR="007D3445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ky-KG"/>
        </w:rPr>
      </w:pPr>
    </w:p>
    <w:p w:rsidR="000D25C8" w:rsidRDefault="000D25C8" w:rsidP="007D3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ky-KG"/>
        </w:rPr>
      </w:pPr>
    </w:p>
    <w:p w:rsidR="000D25C8" w:rsidRDefault="000D25C8" w:rsidP="007D3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ky-KG"/>
        </w:rPr>
      </w:pPr>
    </w:p>
    <w:p w:rsidR="000D25C8" w:rsidRDefault="000D25C8" w:rsidP="007D3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ky-KG"/>
        </w:rPr>
      </w:pPr>
    </w:p>
    <w:p w:rsidR="007D3445" w:rsidRPr="00CE3473" w:rsidRDefault="007D3445" w:rsidP="007D344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y-KG"/>
        </w:rPr>
      </w:pPr>
      <w:r w:rsidRPr="00CE3473">
        <w:rPr>
          <w:rStyle w:val="a4"/>
          <w:sz w:val="28"/>
          <w:szCs w:val="28"/>
          <w:bdr w:val="none" w:sz="0" w:space="0" w:color="auto" w:frame="1"/>
          <w:lang w:val="ky-KG"/>
        </w:rPr>
        <w:t>III. Кеңештин ишин уюштуруу</w:t>
      </w:r>
    </w:p>
    <w:p w:rsidR="007D3445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</w:p>
    <w:p w:rsidR="007D3445" w:rsidRDefault="007D3445" w:rsidP="00A00F53">
      <w:pPr>
        <w:pStyle w:val="tktekst"/>
        <w:shd w:val="clear" w:color="auto" w:fill="FFFFFF"/>
        <w:spacing w:before="0" w:beforeAutospacing="0" w:after="18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 w:rsidRPr="007D3445">
        <w:rPr>
          <w:sz w:val="28"/>
          <w:szCs w:val="28"/>
          <w:lang w:val="ky-KG"/>
        </w:rPr>
        <w:t xml:space="preserve">3. Кеңешке </w:t>
      </w:r>
      <w:r w:rsidR="0022794D">
        <w:rPr>
          <w:sz w:val="28"/>
          <w:szCs w:val="28"/>
          <w:lang w:val="ky-KG"/>
        </w:rPr>
        <w:t>Кыргыз Республикасынын ойлоп табуулары</w:t>
      </w:r>
      <w:r w:rsidR="00B00B5D">
        <w:rPr>
          <w:sz w:val="28"/>
          <w:szCs w:val="28"/>
          <w:lang w:val="ky-KG"/>
        </w:rPr>
        <w:t>нын жана пайдалуу моделдеринин М</w:t>
      </w:r>
      <w:r w:rsidR="0022794D">
        <w:rPr>
          <w:sz w:val="28"/>
          <w:szCs w:val="28"/>
          <w:lang w:val="ky-KG"/>
        </w:rPr>
        <w:t>амлекеттик реестринде</w:t>
      </w:r>
      <w:r w:rsidRPr="007D3445">
        <w:rPr>
          <w:sz w:val="28"/>
          <w:szCs w:val="28"/>
          <w:lang w:val="ky-KG"/>
        </w:rPr>
        <w:t xml:space="preserve"> катталган ойлоп табуулардын, пайдалуу моделдердин авторлору мүчө боло алышат.</w:t>
      </w:r>
    </w:p>
    <w:p w:rsidR="00B00B5D" w:rsidRDefault="00B00B5D" w:rsidP="0006384B">
      <w:pPr>
        <w:pStyle w:val="tkteks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  <w:t>Кеңештин мүчөлүгүнөн баш тарт</w:t>
      </w:r>
      <w:r w:rsidR="00AD6E67">
        <w:rPr>
          <w:sz w:val="28"/>
          <w:szCs w:val="28"/>
          <w:lang w:val="ky-KG"/>
        </w:rPr>
        <w:t xml:space="preserve">кан </w:t>
      </w:r>
      <w:r>
        <w:rPr>
          <w:sz w:val="28"/>
          <w:szCs w:val="28"/>
          <w:lang w:val="ky-KG"/>
        </w:rPr>
        <w:t>учурда автор Президиумдун төрагасынын ат</w:t>
      </w:r>
      <w:r w:rsidR="006F2CB7">
        <w:rPr>
          <w:sz w:val="28"/>
          <w:szCs w:val="28"/>
          <w:lang w:val="ky-KG"/>
        </w:rPr>
        <w:t>ына эркин формада арыз бер</w:t>
      </w:r>
      <w:r w:rsidR="00AD6E67">
        <w:rPr>
          <w:sz w:val="28"/>
          <w:szCs w:val="28"/>
          <w:lang w:val="ky-KG"/>
        </w:rPr>
        <w:t>ет</w:t>
      </w:r>
      <w:r w:rsidR="006F2CB7">
        <w:rPr>
          <w:sz w:val="28"/>
          <w:szCs w:val="28"/>
          <w:lang w:val="ky-KG"/>
        </w:rPr>
        <w:t>.</w:t>
      </w:r>
    </w:p>
    <w:p w:rsidR="00AD6E67" w:rsidRPr="00AD6E67" w:rsidRDefault="00AD6E67" w:rsidP="0006384B">
      <w:pPr>
        <w:pStyle w:val="tkteks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sz w:val="28"/>
          <w:szCs w:val="28"/>
          <w:lang w:val="ky-KG"/>
        </w:rPr>
        <w:tab/>
        <w:t>Чет элдик</w:t>
      </w:r>
      <w:r w:rsidR="008F172F">
        <w:rPr>
          <w:sz w:val="28"/>
          <w:szCs w:val="28"/>
          <w:lang w:val="ky-KG"/>
        </w:rPr>
        <w:t xml:space="preserve"> жарандар </w:t>
      </w:r>
      <w:r w:rsidR="008F172F" w:rsidRPr="00364FCB">
        <w:rPr>
          <w:sz w:val="28"/>
          <w:szCs w:val="28"/>
          <w:lang w:val="ky-KG"/>
        </w:rPr>
        <w:t>Ке</w:t>
      </w:r>
      <w:r w:rsidR="00364FCB" w:rsidRPr="00364FCB">
        <w:rPr>
          <w:sz w:val="28"/>
          <w:szCs w:val="28"/>
          <w:lang w:val="ky-KG"/>
        </w:rPr>
        <w:t>ң</w:t>
      </w:r>
      <w:r w:rsidR="008F172F" w:rsidRPr="00364FCB">
        <w:rPr>
          <w:sz w:val="28"/>
          <w:szCs w:val="28"/>
          <w:lang w:val="ky-KG"/>
        </w:rPr>
        <w:t>ештин м</w:t>
      </w:r>
      <w:r w:rsidR="00364FCB" w:rsidRPr="00364FCB">
        <w:rPr>
          <w:sz w:val="28"/>
          <w:szCs w:val="28"/>
          <w:lang w:val="ky-KG"/>
        </w:rPr>
        <w:t>ү</w:t>
      </w:r>
      <w:r w:rsidR="008F172F" w:rsidRPr="00364FCB">
        <w:rPr>
          <w:sz w:val="28"/>
          <w:szCs w:val="28"/>
          <w:lang w:val="ky-KG"/>
        </w:rPr>
        <w:t>ч</w:t>
      </w:r>
      <w:r w:rsidR="00364FCB" w:rsidRPr="00364FCB">
        <w:rPr>
          <w:sz w:val="28"/>
          <w:szCs w:val="28"/>
          <w:lang w:val="ky-KG"/>
        </w:rPr>
        <w:t>ө</w:t>
      </w:r>
      <w:r w:rsidR="008F172F" w:rsidRPr="00364FCB">
        <w:rPr>
          <w:sz w:val="28"/>
          <w:szCs w:val="28"/>
          <w:lang w:val="ky-KG"/>
        </w:rPr>
        <w:t>с</w:t>
      </w:r>
      <w:r w:rsidR="00364FCB" w:rsidRPr="00364FCB">
        <w:rPr>
          <w:sz w:val="28"/>
          <w:szCs w:val="28"/>
          <w:lang w:val="ky-KG"/>
        </w:rPr>
        <w:t>ү</w:t>
      </w:r>
      <w:r w:rsidR="008F172F" w:rsidRPr="00364FCB">
        <w:rPr>
          <w:sz w:val="28"/>
          <w:szCs w:val="28"/>
          <w:lang w:val="ky-KG"/>
        </w:rPr>
        <w:t xml:space="preserve"> боло</w:t>
      </w:r>
      <w:r w:rsidR="008F172F">
        <w:rPr>
          <w:sz w:val="28"/>
          <w:szCs w:val="28"/>
          <w:lang w:val="ky-KG"/>
        </w:rPr>
        <w:t xml:space="preserve"> алышпайт.</w:t>
      </w:r>
    </w:p>
    <w:p w:rsidR="00A00F53" w:rsidRDefault="007D3445" w:rsidP="00063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B11265">
        <w:rPr>
          <w:sz w:val="28"/>
          <w:szCs w:val="28"/>
          <w:lang w:val="ky-KG"/>
        </w:rPr>
        <w:t xml:space="preserve">4. </w:t>
      </w:r>
      <w:r w:rsidR="008F172F">
        <w:rPr>
          <w:sz w:val="28"/>
          <w:szCs w:val="28"/>
          <w:lang w:val="ky-KG"/>
        </w:rPr>
        <w:t xml:space="preserve">Кыргызпатенттин жетекчиси </w:t>
      </w:r>
      <w:r w:rsidR="00A00F53">
        <w:rPr>
          <w:sz w:val="28"/>
          <w:szCs w:val="28"/>
          <w:lang w:val="ky-KG"/>
        </w:rPr>
        <w:t xml:space="preserve">Кеңештин </w:t>
      </w:r>
      <w:r w:rsidR="0006384B">
        <w:rPr>
          <w:sz w:val="28"/>
          <w:szCs w:val="28"/>
          <w:lang w:val="ky-KG"/>
        </w:rPr>
        <w:t>т</w:t>
      </w:r>
      <w:r w:rsidR="00A00F53">
        <w:rPr>
          <w:sz w:val="28"/>
          <w:szCs w:val="28"/>
          <w:lang w:val="ky-KG"/>
        </w:rPr>
        <w:t>өрагасы (мындан ары – Төрага) болуп эсептелет, ал Кеңештин ишин уюштурат жана жетектейт.</w:t>
      </w:r>
    </w:p>
    <w:p w:rsidR="00905FFD" w:rsidRDefault="00A00F53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5. Актуалду</w:t>
      </w:r>
      <w:r w:rsidR="00905FFD">
        <w:rPr>
          <w:sz w:val="28"/>
          <w:szCs w:val="28"/>
          <w:lang w:val="ky-KG"/>
        </w:rPr>
        <w:t xml:space="preserve">у маселелерди талкуулоо жана </w:t>
      </w:r>
      <w:r w:rsidR="008F172F">
        <w:rPr>
          <w:sz w:val="28"/>
          <w:szCs w:val="28"/>
          <w:lang w:val="ky-KG"/>
        </w:rPr>
        <w:t>ал боюнча</w:t>
      </w:r>
      <w:r>
        <w:rPr>
          <w:sz w:val="28"/>
          <w:szCs w:val="28"/>
          <w:lang w:val="ky-KG"/>
        </w:rPr>
        <w:t xml:space="preserve"> чечим кабыл ал</w:t>
      </w:r>
      <w:r w:rsidR="00905FFD">
        <w:rPr>
          <w:sz w:val="28"/>
          <w:szCs w:val="28"/>
          <w:lang w:val="ky-KG"/>
        </w:rPr>
        <w:t>уу</w:t>
      </w:r>
      <w:r w:rsidR="008F172F">
        <w:rPr>
          <w:sz w:val="28"/>
          <w:szCs w:val="28"/>
          <w:lang w:val="ky-KG"/>
        </w:rPr>
        <w:t>нун</w:t>
      </w:r>
      <w:r w:rsidR="00905FFD">
        <w:rPr>
          <w:sz w:val="28"/>
          <w:szCs w:val="28"/>
          <w:lang w:val="ky-KG"/>
        </w:rPr>
        <w:t xml:space="preserve"> </w:t>
      </w:r>
      <w:r w:rsidR="00AD526C">
        <w:rPr>
          <w:sz w:val="28"/>
          <w:szCs w:val="28"/>
          <w:lang w:val="ky-KG"/>
        </w:rPr>
        <w:t>зарылдыгына жараша</w:t>
      </w:r>
      <w:r w:rsidR="00905FFD">
        <w:rPr>
          <w:sz w:val="28"/>
          <w:szCs w:val="28"/>
          <w:lang w:val="ky-KG"/>
        </w:rPr>
        <w:t xml:space="preserve"> Кеңеш чакырылат.</w:t>
      </w:r>
    </w:p>
    <w:p w:rsidR="00905FFD" w:rsidRDefault="00905FFD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6. Кеңешти </w:t>
      </w:r>
      <w:r w:rsidR="008F172F">
        <w:rPr>
          <w:sz w:val="28"/>
          <w:szCs w:val="28"/>
          <w:lang w:val="ky-KG"/>
        </w:rPr>
        <w:t xml:space="preserve"> даярдоо жана </w:t>
      </w:r>
      <w:r>
        <w:rPr>
          <w:sz w:val="28"/>
          <w:szCs w:val="28"/>
          <w:lang w:val="ky-KG"/>
        </w:rPr>
        <w:t xml:space="preserve">өткөрүү жөнүндө маалыматты Кыргызпатенттин расмий сайтына жана массалык маалымат каражаттарына жарыялоо жолу менен авторлорго билдирилет. </w:t>
      </w:r>
    </w:p>
    <w:p w:rsidR="00905FFD" w:rsidRDefault="001C1C5B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Кеңештин иши үчүн зарыл болгон документтер (таратуучу материалдар) Кеңештин чогулушун өткөрүү күнүнө 5 (беш) жумушчу күнү калганга чейин кечиктирбестен</w:t>
      </w:r>
      <w:r w:rsidR="008F172F">
        <w:rPr>
          <w:sz w:val="28"/>
          <w:szCs w:val="28"/>
          <w:lang w:val="ky-KG"/>
        </w:rPr>
        <w:t>,</w:t>
      </w:r>
      <w:r>
        <w:rPr>
          <w:sz w:val="28"/>
          <w:szCs w:val="28"/>
          <w:lang w:val="ky-KG"/>
        </w:rPr>
        <w:t xml:space="preserve"> Кыргызпатенттин сайтына жарыяланат. </w:t>
      </w:r>
      <w:r w:rsidR="00905FFD">
        <w:rPr>
          <w:sz w:val="28"/>
          <w:szCs w:val="28"/>
          <w:lang w:val="ky-KG"/>
        </w:rPr>
        <w:t xml:space="preserve"> </w:t>
      </w:r>
    </w:p>
    <w:p w:rsidR="00AD526C" w:rsidRDefault="00905FFD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  <w:r w:rsidR="001C1C5B">
        <w:rPr>
          <w:sz w:val="28"/>
          <w:szCs w:val="28"/>
          <w:lang w:val="ky-KG"/>
        </w:rPr>
        <w:t>7. Кеңештин чечимдери ачык</w:t>
      </w:r>
      <w:r w:rsidR="00AD526C">
        <w:rPr>
          <w:sz w:val="28"/>
          <w:szCs w:val="28"/>
          <w:lang w:val="ky-KG"/>
        </w:rPr>
        <w:t xml:space="preserve"> добуш берүү аркылуу, катышуучулардын </w:t>
      </w:r>
      <w:r w:rsidR="006C60B0">
        <w:rPr>
          <w:sz w:val="28"/>
          <w:szCs w:val="28"/>
          <w:lang w:val="ky-KG"/>
        </w:rPr>
        <w:t xml:space="preserve">жалпы санынын </w:t>
      </w:r>
      <w:r w:rsidR="006C60B0" w:rsidRPr="00364FCB">
        <w:rPr>
          <w:sz w:val="28"/>
          <w:szCs w:val="28"/>
          <w:lang w:val="ky-KG"/>
        </w:rPr>
        <w:t>ж</w:t>
      </w:r>
      <w:r w:rsidR="000E39F1" w:rsidRPr="00364FCB">
        <w:rPr>
          <w:sz w:val="28"/>
          <w:szCs w:val="28"/>
          <w:lang w:val="ky-KG"/>
        </w:rPr>
        <w:t>ө</w:t>
      </w:r>
      <w:r w:rsidR="00364FCB" w:rsidRPr="00364FCB">
        <w:rPr>
          <w:sz w:val="28"/>
          <w:szCs w:val="28"/>
          <w:lang w:val="ky-KG"/>
        </w:rPr>
        <w:t>нөкө</w:t>
      </w:r>
      <w:r w:rsidR="006C60B0" w:rsidRPr="00364FCB">
        <w:rPr>
          <w:sz w:val="28"/>
          <w:szCs w:val="28"/>
          <w:lang w:val="ky-KG"/>
        </w:rPr>
        <w:t>й</w:t>
      </w:r>
      <w:r w:rsidR="006C60B0">
        <w:rPr>
          <w:sz w:val="28"/>
          <w:szCs w:val="28"/>
          <w:lang w:val="ky-KG"/>
        </w:rPr>
        <w:t xml:space="preserve"> </w:t>
      </w:r>
      <w:r w:rsidR="00AD526C">
        <w:rPr>
          <w:sz w:val="28"/>
          <w:szCs w:val="28"/>
          <w:lang w:val="ky-KG"/>
        </w:rPr>
        <w:t>көпчүлү</w:t>
      </w:r>
      <w:r w:rsidR="006C60B0">
        <w:rPr>
          <w:sz w:val="28"/>
          <w:szCs w:val="28"/>
          <w:lang w:val="ky-KG"/>
        </w:rPr>
        <w:t xml:space="preserve">к </w:t>
      </w:r>
      <w:r w:rsidR="00AD526C">
        <w:rPr>
          <w:sz w:val="28"/>
          <w:szCs w:val="28"/>
          <w:lang w:val="ky-KG"/>
        </w:rPr>
        <w:t>добуш</w:t>
      </w:r>
      <w:r w:rsidR="006C60B0">
        <w:rPr>
          <w:sz w:val="28"/>
          <w:szCs w:val="28"/>
          <w:lang w:val="ky-KG"/>
        </w:rPr>
        <w:t xml:space="preserve"> </w:t>
      </w:r>
      <w:r w:rsidR="006C60B0" w:rsidRPr="00364FCB">
        <w:rPr>
          <w:sz w:val="28"/>
          <w:szCs w:val="28"/>
          <w:lang w:val="ky-KG"/>
        </w:rPr>
        <w:t>бер</w:t>
      </w:r>
      <w:r w:rsidR="00364FCB" w:rsidRPr="00364FCB">
        <w:rPr>
          <w:sz w:val="28"/>
          <w:szCs w:val="28"/>
          <w:lang w:val="ky-KG"/>
        </w:rPr>
        <w:t>үү</w:t>
      </w:r>
      <w:r w:rsidR="006C60B0" w:rsidRPr="00364FCB">
        <w:rPr>
          <w:sz w:val="28"/>
          <w:szCs w:val="28"/>
          <w:lang w:val="ky-KG"/>
        </w:rPr>
        <w:t>с</w:t>
      </w:r>
      <w:r w:rsidR="00364FCB" w:rsidRPr="00364FCB">
        <w:rPr>
          <w:sz w:val="28"/>
          <w:szCs w:val="28"/>
          <w:lang w:val="ky-KG"/>
        </w:rPr>
        <w:t>ү</w:t>
      </w:r>
      <w:r w:rsidR="006C60B0">
        <w:rPr>
          <w:sz w:val="28"/>
          <w:szCs w:val="28"/>
          <w:lang w:val="ky-KG"/>
        </w:rPr>
        <w:t xml:space="preserve"> </w:t>
      </w:r>
      <w:r w:rsidR="00AD526C">
        <w:rPr>
          <w:sz w:val="28"/>
          <w:szCs w:val="28"/>
          <w:lang w:val="ky-KG"/>
        </w:rPr>
        <w:t>менен кабыл алынат. Кеңештин ар бир мүчөсү бир добушка ээ. Добуштардын саны тең чыккан учурда  Кеңештин Төрагасынын добушу чечүүчү болуп эсептелет.</w:t>
      </w:r>
    </w:p>
    <w:p w:rsidR="00A00F53" w:rsidRDefault="00AD526C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8. </w:t>
      </w:r>
      <w:r w:rsidR="00292D04">
        <w:rPr>
          <w:sz w:val="28"/>
          <w:szCs w:val="28"/>
          <w:lang w:val="ky-KG"/>
        </w:rPr>
        <w:t xml:space="preserve">Кеңештин отурумундарынын ортосундагы </w:t>
      </w:r>
      <w:r w:rsidR="006C60B0">
        <w:rPr>
          <w:sz w:val="28"/>
          <w:szCs w:val="28"/>
          <w:lang w:val="ky-KG"/>
        </w:rPr>
        <w:t>кезектеги</w:t>
      </w:r>
      <w:r w:rsidR="00292D04">
        <w:rPr>
          <w:sz w:val="28"/>
          <w:szCs w:val="28"/>
          <w:lang w:val="ky-KG"/>
        </w:rPr>
        <w:t xml:space="preserve"> маселелерди чечүү Кеңештин Президиумуна жөнөтүлөт.</w:t>
      </w:r>
      <w:r>
        <w:rPr>
          <w:sz w:val="28"/>
          <w:szCs w:val="28"/>
          <w:lang w:val="ky-KG"/>
        </w:rPr>
        <w:t xml:space="preserve"> </w:t>
      </w:r>
    </w:p>
    <w:p w:rsidR="007D3445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ky-KG"/>
        </w:rPr>
      </w:pPr>
    </w:p>
    <w:p w:rsidR="007D3445" w:rsidRPr="00573E03" w:rsidRDefault="007D3445" w:rsidP="00573E0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ky-KG"/>
        </w:rPr>
      </w:pPr>
      <w:r w:rsidRPr="007D3445">
        <w:rPr>
          <w:rStyle w:val="a4"/>
          <w:sz w:val="28"/>
          <w:szCs w:val="28"/>
          <w:bdr w:val="none" w:sz="0" w:space="0" w:color="auto" w:frame="1"/>
          <w:lang w:val="ky-KG"/>
        </w:rPr>
        <w:t xml:space="preserve">IV. </w:t>
      </w:r>
      <w:r w:rsidR="006C60B0">
        <w:rPr>
          <w:rStyle w:val="a4"/>
          <w:sz w:val="28"/>
          <w:szCs w:val="28"/>
          <w:bdr w:val="none" w:sz="0" w:space="0" w:color="auto" w:frame="1"/>
          <w:lang w:val="ky-KG"/>
        </w:rPr>
        <w:t>К</w:t>
      </w:r>
      <w:r w:rsidRPr="007D3445">
        <w:rPr>
          <w:rStyle w:val="a4"/>
          <w:sz w:val="28"/>
          <w:szCs w:val="28"/>
          <w:bdr w:val="none" w:sz="0" w:space="0" w:color="auto" w:frame="1"/>
          <w:lang w:val="ky-KG"/>
        </w:rPr>
        <w:t>еңеш</w:t>
      </w:r>
      <w:r w:rsidR="0006384B">
        <w:rPr>
          <w:rStyle w:val="a4"/>
          <w:sz w:val="28"/>
          <w:szCs w:val="28"/>
          <w:bdr w:val="none" w:sz="0" w:space="0" w:color="auto" w:frame="1"/>
          <w:lang w:val="ky-KG"/>
        </w:rPr>
        <w:t>ти</w:t>
      </w:r>
      <w:r w:rsidRPr="007D3445">
        <w:rPr>
          <w:rStyle w:val="a4"/>
          <w:sz w:val="28"/>
          <w:szCs w:val="28"/>
          <w:bdr w:val="none" w:sz="0" w:space="0" w:color="auto" w:frame="1"/>
          <w:lang w:val="ky-KG"/>
        </w:rPr>
        <w:t>н</w:t>
      </w:r>
      <w:r w:rsidR="003B46F6">
        <w:rPr>
          <w:sz w:val="28"/>
          <w:szCs w:val="28"/>
          <w:lang w:val="ky-KG"/>
        </w:rPr>
        <w:t xml:space="preserve"> </w:t>
      </w:r>
      <w:r w:rsidR="00573E03">
        <w:rPr>
          <w:rStyle w:val="a4"/>
          <w:sz w:val="28"/>
          <w:szCs w:val="28"/>
          <w:bdr w:val="none" w:sz="0" w:space="0" w:color="auto" w:frame="1"/>
          <w:lang w:val="ky-KG"/>
        </w:rPr>
        <w:t>Президиумунун ишин уюштуруу</w:t>
      </w:r>
    </w:p>
    <w:p w:rsidR="007D3445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</w:p>
    <w:p w:rsidR="00573E03" w:rsidRDefault="00292D04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9</w:t>
      </w:r>
      <w:r w:rsidR="007D3445" w:rsidRPr="007D3445">
        <w:rPr>
          <w:sz w:val="28"/>
          <w:szCs w:val="28"/>
          <w:lang w:val="ky-KG"/>
        </w:rPr>
        <w:t>. Кеңештин</w:t>
      </w:r>
      <w:r>
        <w:rPr>
          <w:sz w:val="28"/>
          <w:szCs w:val="28"/>
          <w:lang w:val="ky-KG"/>
        </w:rPr>
        <w:t xml:space="preserve"> Президиуму (мындан ары – Президиум)</w:t>
      </w:r>
      <w:r w:rsidR="00573E03">
        <w:rPr>
          <w:sz w:val="28"/>
          <w:szCs w:val="28"/>
          <w:lang w:val="ky-KG"/>
        </w:rPr>
        <w:t xml:space="preserve"> Жобонун 3-пунктунда белгиленгендей, авторлордун ишмердүүлүгүн ишке ашыруу маселелери боюнча чечимдерди кабыл алуу үчүн кеңеш берүүчү орган болуп эсептелет.</w:t>
      </w:r>
    </w:p>
    <w:p w:rsidR="00573E03" w:rsidRDefault="00573E03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10. Президиумдун отуруму зарылдыгына жараша, бирок жылына бир жолудан кем эмес өткөрүлөт. Президиумдун отуруму, эгерде ага анын мүчөлөрүнүн жарымынан көбү катышса укуктуу болот.</w:t>
      </w:r>
    </w:p>
    <w:p w:rsidR="00526DE1" w:rsidRDefault="00573E03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11. Кеңештин жана Президиумдун чечими сунуштоочу мүнөздү алып жүрөт. </w:t>
      </w:r>
    </w:p>
    <w:p w:rsidR="00526DE1" w:rsidRDefault="00526DE1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12. Президиумду жетектөөнү Төрага ишке ашырат.</w:t>
      </w:r>
    </w:p>
    <w:p w:rsidR="00526DE1" w:rsidRDefault="00526DE1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13. Президиумдун персоналдык  курамы 17 адамдан кем эмес болуп, Төрага тарабынан бекитилет.</w:t>
      </w:r>
    </w:p>
    <w:p w:rsidR="00292D04" w:rsidRDefault="00526DE1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Президиумдун курамына </w:t>
      </w:r>
      <w:r w:rsidR="00AD7343">
        <w:rPr>
          <w:sz w:val="28"/>
          <w:szCs w:val="28"/>
          <w:lang w:val="ky-KG"/>
        </w:rPr>
        <w:t>жакын туугандары</w:t>
      </w:r>
      <w:r w:rsidR="000A66DD">
        <w:rPr>
          <w:sz w:val="28"/>
          <w:szCs w:val="28"/>
          <w:lang w:val="ky-KG"/>
        </w:rPr>
        <w:t xml:space="preserve">, ошондой эле </w:t>
      </w:r>
      <w:r w:rsidR="00AD7343" w:rsidRPr="00AD7343">
        <w:rPr>
          <w:sz w:val="28"/>
          <w:szCs w:val="28"/>
          <w:lang w:val="ky-KG"/>
        </w:rPr>
        <w:t>белгиленген мыйзам</w:t>
      </w:r>
      <w:r w:rsidR="009F19B4">
        <w:rPr>
          <w:sz w:val="28"/>
          <w:szCs w:val="28"/>
          <w:lang w:val="ky-KG"/>
        </w:rPr>
        <w:t>да белгиленген тартипте</w:t>
      </w:r>
      <w:r w:rsidR="00AD7343" w:rsidRPr="00AD7343">
        <w:rPr>
          <w:sz w:val="28"/>
          <w:szCs w:val="28"/>
          <w:lang w:val="ky-KG"/>
        </w:rPr>
        <w:t xml:space="preserve"> соттуулугу</w:t>
      </w:r>
      <w:r w:rsidR="00AD7343">
        <w:rPr>
          <w:sz w:val="28"/>
          <w:szCs w:val="28"/>
          <w:lang w:val="ky-KG"/>
        </w:rPr>
        <w:t xml:space="preserve"> жоюлбаган</w:t>
      </w:r>
      <w:r w:rsidR="009F19B4">
        <w:rPr>
          <w:sz w:val="28"/>
          <w:szCs w:val="28"/>
          <w:lang w:val="ky-KG"/>
        </w:rPr>
        <w:t xml:space="preserve"> же алып салынбаган</w:t>
      </w:r>
      <w:r w:rsidR="00AD7343">
        <w:rPr>
          <w:sz w:val="28"/>
          <w:szCs w:val="28"/>
          <w:lang w:val="ky-KG"/>
        </w:rPr>
        <w:t xml:space="preserve"> жарандар </w:t>
      </w:r>
      <w:r w:rsidR="00573E03">
        <w:rPr>
          <w:sz w:val="28"/>
          <w:szCs w:val="28"/>
          <w:lang w:val="ky-KG"/>
        </w:rPr>
        <w:t xml:space="preserve"> </w:t>
      </w:r>
      <w:r w:rsidR="00292D04">
        <w:rPr>
          <w:sz w:val="28"/>
          <w:szCs w:val="28"/>
          <w:lang w:val="ky-KG"/>
        </w:rPr>
        <w:t xml:space="preserve"> </w:t>
      </w:r>
      <w:r w:rsidR="00AD7343">
        <w:rPr>
          <w:sz w:val="28"/>
          <w:szCs w:val="28"/>
          <w:lang w:val="ky-KG"/>
        </w:rPr>
        <w:t>шайлана албайт.</w:t>
      </w:r>
    </w:p>
    <w:p w:rsidR="00AD7343" w:rsidRDefault="00AD7343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14. Төраганын эки орун басары болот, алардын бири Кыргызпатенттин жетекчисинин </w:t>
      </w:r>
      <w:r w:rsidR="009A7775" w:rsidRPr="009A7775">
        <w:rPr>
          <w:sz w:val="28"/>
          <w:szCs w:val="28"/>
          <w:highlight w:val="yellow"/>
          <w:lang w:val="ky-KG"/>
        </w:rPr>
        <w:t>биринчи</w:t>
      </w:r>
      <w:r w:rsidR="009A7775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орун басары </w:t>
      </w:r>
      <w:r w:rsidR="009F19B4">
        <w:rPr>
          <w:sz w:val="28"/>
          <w:szCs w:val="28"/>
          <w:lang w:val="ky-KG"/>
        </w:rPr>
        <w:t xml:space="preserve">болуп </w:t>
      </w:r>
      <w:r>
        <w:rPr>
          <w:sz w:val="28"/>
          <w:szCs w:val="28"/>
          <w:lang w:val="ky-KG"/>
        </w:rPr>
        <w:t xml:space="preserve">эсептелет. Экинчи орун басар </w:t>
      </w:r>
      <w:r>
        <w:rPr>
          <w:sz w:val="28"/>
          <w:szCs w:val="28"/>
          <w:lang w:val="ky-KG"/>
        </w:rPr>
        <w:lastRenderedPageBreak/>
        <w:t>Президиумдун</w:t>
      </w:r>
      <w:r w:rsidR="009F19B4">
        <w:rPr>
          <w:sz w:val="28"/>
          <w:szCs w:val="28"/>
          <w:lang w:val="ky-KG"/>
        </w:rPr>
        <w:t xml:space="preserve"> м</w:t>
      </w:r>
      <w:r w:rsidR="00221F8F">
        <w:rPr>
          <w:sz w:val="28"/>
          <w:szCs w:val="28"/>
          <w:lang w:val="ky-KG"/>
        </w:rPr>
        <w:t>ү</w:t>
      </w:r>
      <w:r w:rsidR="009F19B4">
        <w:rPr>
          <w:sz w:val="28"/>
          <w:szCs w:val="28"/>
          <w:lang w:val="ky-KG"/>
        </w:rPr>
        <w:t>ч</w:t>
      </w:r>
      <w:r w:rsidR="00221F8F">
        <w:rPr>
          <w:sz w:val="28"/>
          <w:szCs w:val="28"/>
          <w:lang w:val="ky-KG"/>
        </w:rPr>
        <w:t>ө</w:t>
      </w:r>
      <w:r w:rsidR="009F19B4">
        <w:rPr>
          <w:sz w:val="28"/>
          <w:szCs w:val="28"/>
          <w:lang w:val="ky-KG"/>
        </w:rPr>
        <w:t>л</w:t>
      </w:r>
      <w:r w:rsidR="00221F8F">
        <w:rPr>
          <w:sz w:val="28"/>
          <w:szCs w:val="28"/>
          <w:lang w:val="ky-KG"/>
        </w:rPr>
        <w:t>ө</w:t>
      </w:r>
      <w:r w:rsidR="009F19B4">
        <w:rPr>
          <w:sz w:val="28"/>
          <w:szCs w:val="28"/>
          <w:lang w:val="ky-KG"/>
        </w:rPr>
        <w:t>р</w:t>
      </w:r>
      <w:r w:rsidR="00221F8F">
        <w:rPr>
          <w:sz w:val="28"/>
          <w:szCs w:val="28"/>
          <w:lang w:val="ky-KG"/>
        </w:rPr>
        <w:t>ү</w:t>
      </w:r>
      <w:r w:rsidR="009F19B4">
        <w:rPr>
          <w:sz w:val="28"/>
          <w:szCs w:val="28"/>
          <w:lang w:val="ky-KG"/>
        </w:rPr>
        <w:t>н</w:t>
      </w:r>
      <w:r w:rsidR="00221F8F">
        <w:rPr>
          <w:sz w:val="28"/>
          <w:szCs w:val="28"/>
          <w:lang w:val="ky-KG"/>
        </w:rPr>
        <w:t>ү</w:t>
      </w:r>
      <w:r w:rsidR="009F19B4">
        <w:rPr>
          <w:sz w:val="28"/>
          <w:szCs w:val="28"/>
          <w:lang w:val="ky-KG"/>
        </w:rPr>
        <w:t>н ичинен</w:t>
      </w:r>
      <w:r w:rsidR="009F19B4" w:rsidRPr="009F19B4">
        <w:rPr>
          <w:sz w:val="28"/>
          <w:szCs w:val="28"/>
          <w:lang w:val="ky-KG"/>
        </w:rPr>
        <w:t xml:space="preserve"> </w:t>
      </w:r>
      <w:r w:rsidR="009F19B4">
        <w:rPr>
          <w:sz w:val="28"/>
          <w:szCs w:val="28"/>
          <w:lang w:val="ky-KG"/>
        </w:rPr>
        <w:t>Президиумдун</w:t>
      </w:r>
      <w:r>
        <w:rPr>
          <w:sz w:val="28"/>
          <w:szCs w:val="28"/>
          <w:lang w:val="ky-KG"/>
        </w:rPr>
        <w:t xml:space="preserve"> макулдугу менен Төрага тарабынан бекитилет.</w:t>
      </w:r>
    </w:p>
    <w:p w:rsidR="00AD7343" w:rsidRDefault="00AD7343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15. Төрага:</w:t>
      </w:r>
    </w:p>
    <w:p w:rsidR="00792094" w:rsidRDefault="00792094" w:rsidP="007920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792094">
        <w:rPr>
          <w:sz w:val="28"/>
          <w:szCs w:val="28"/>
          <w:lang w:val="ky-KG"/>
        </w:rPr>
        <w:t>– Президиумдун жана Кеңештин</w:t>
      </w:r>
      <w:r w:rsidR="009F19B4" w:rsidRPr="009F19B4">
        <w:rPr>
          <w:sz w:val="28"/>
          <w:szCs w:val="28"/>
          <w:lang w:val="ky-KG"/>
        </w:rPr>
        <w:t xml:space="preserve"> </w:t>
      </w:r>
      <w:r w:rsidR="009F19B4" w:rsidRPr="00792094">
        <w:rPr>
          <w:sz w:val="28"/>
          <w:szCs w:val="28"/>
          <w:lang w:val="ky-KG"/>
        </w:rPr>
        <w:t>бүтүндөй</w:t>
      </w:r>
      <w:r w:rsidRPr="00792094">
        <w:rPr>
          <w:sz w:val="28"/>
          <w:szCs w:val="28"/>
          <w:lang w:val="ky-KG"/>
        </w:rPr>
        <w:t xml:space="preserve"> ишин жалпы жетектөөнү ишке ашырат;</w:t>
      </w:r>
    </w:p>
    <w:p w:rsidR="00792094" w:rsidRDefault="004E41A9" w:rsidP="007920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792094">
        <w:rPr>
          <w:sz w:val="28"/>
          <w:szCs w:val="28"/>
          <w:lang w:val="ky-KG"/>
        </w:rPr>
        <w:t xml:space="preserve">– </w:t>
      </w:r>
      <w:r w:rsidR="00792094" w:rsidRPr="00792094">
        <w:rPr>
          <w:sz w:val="28"/>
          <w:szCs w:val="28"/>
          <w:lang w:val="ky-KG"/>
        </w:rPr>
        <w:t>башка уюмдар менен өз-ара мамиледе</w:t>
      </w:r>
      <w:r>
        <w:rPr>
          <w:sz w:val="28"/>
          <w:szCs w:val="28"/>
          <w:lang w:val="ky-KG"/>
        </w:rPr>
        <w:t xml:space="preserve"> Кеңеш менен Президиумдун ишин</w:t>
      </w:r>
      <w:r w:rsidR="00792094" w:rsidRPr="00792094">
        <w:rPr>
          <w:sz w:val="28"/>
          <w:szCs w:val="28"/>
          <w:lang w:val="ky-KG"/>
        </w:rPr>
        <w:t xml:space="preserve"> көрсөтөт;</w:t>
      </w:r>
    </w:p>
    <w:p w:rsidR="004E41A9" w:rsidRPr="00792094" w:rsidRDefault="004E41A9" w:rsidP="004E41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792094">
        <w:rPr>
          <w:sz w:val="28"/>
          <w:szCs w:val="28"/>
          <w:lang w:val="ky-KG"/>
        </w:rPr>
        <w:t>–</w:t>
      </w:r>
      <w:r w:rsidR="00221F8F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Кеңеш менен Президиумдун отурумунда карала турган маселелерге даярдыкты жетектейт;</w:t>
      </w:r>
    </w:p>
    <w:p w:rsidR="004E41A9" w:rsidRDefault="004E41A9" w:rsidP="004E41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– Кеңеш менен Президиумдун отурумунун күн тартибин</w:t>
      </w:r>
      <w:r w:rsidRPr="00792094">
        <w:rPr>
          <w:sz w:val="28"/>
          <w:szCs w:val="28"/>
          <w:lang w:val="ky-KG"/>
        </w:rPr>
        <w:t xml:space="preserve"> бекитет;</w:t>
      </w:r>
    </w:p>
    <w:p w:rsidR="004E41A9" w:rsidRDefault="004E41A9" w:rsidP="004E41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792094">
        <w:rPr>
          <w:sz w:val="28"/>
          <w:szCs w:val="28"/>
          <w:lang w:val="ky-KG"/>
        </w:rPr>
        <w:t>–</w:t>
      </w:r>
      <w:r w:rsidR="00221F8F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Кеңеш менен Президиумдун чечимин бекитет;</w:t>
      </w:r>
    </w:p>
    <w:p w:rsidR="004E41A9" w:rsidRDefault="004E41A9" w:rsidP="004E41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792094">
        <w:rPr>
          <w:sz w:val="28"/>
          <w:szCs w:val="28"/>
          <w:lang w:val="ky-KG"/>
        </w:rPr>
        <w:t>–</w:t>
      </w:r>
      <w:r w:rsidR="00221F8F">
        <w:rPr>
          <w:sz w:val="28"/>
          <w:szCs w:val="28"/>
          <w:lang w:val="ky-KG"/>
        </w:rPr>
        <w:t xml:space="preserve"> </w:t>
      </w:r>
      <w:r w:rsidR="00C037E9">
        <w:rPr>
          <w:sz w:val="28"/>
          <w:szCs w:val="28"/>
          <w:lang w:val="ky-KG"/>
        </w:rPr>
        <w:t>Кеңеш менен Президиумдун ишине байланыштуу жана башка маселелерди чечет</w:t>
      </w:r>
      <w:r w:rsidR="00221F8F">
        <w:rPr>
          <w:sz w:val="28"/>
          <w:szCs w:val="28"/>
          <w:lang w:val="ky-KG"/>
        </w:rPr>
        <w:t>.</w:t>
      </w:r>
    </w:p>
    <w:p w:rsidR="00C037E9" w:rsidRDefault="00C037E9" w:rsidP="004E41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16. Президиумдун чечими протокол менен толтурулуп, ага Төрага менен Президиумдун катчысы кол коёт. </w:t>
      </w:r>
      <w:r w:rsidRPr="00577CE5">
        <w:rPr>
          <w:sz w:val="28"/>
          <w:szCs w:val="28"/>
          <w:lang w:val="ky-KG"/>
        </w:rPr>
        <w:t xml:space="preserve">Президиум ишин </w:t>
      </w:r>
      <w:r w:rsidR="009F19B4">
        <w:rPr>
          <w:sz w:val="28"/>
          <w:szCs w:val="28"/>
          <w:lang w:val="ky-KG"/>
        </w:rPr>
        <w:t>коомдук башталышта</w:t>
      </w:r>
      <w:r w:rsidR="00577CE5" w:rsidRPr="00577CE5">
        <w:rPr>
          <w:sz w:val="28"/>
          <w:szCs w:val="28"/>
          <w:lang w:val="ky-KG"/>
        </w:rPr>
        <w:t xml:space="preserve"> </w:t>
      </w:r>
      <w:r w:rsidRPr="00577CE5">
        <w:rPr>
          <w:sz w:val="28"/>
          <w:szCs w:val="28"/>
          <w:lang w:val="ky-KG"/>
        </w:rPr>
        <w:t>алып барат.</w:t>
      </w:r>
    </w:p>
    <w:p w:rsidR="00C037E9" w:rsidRDefault="00C037E9" w:rsidP="004E41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</w:p>
    <w:p w:rsidR="00C037E9" w:rsidRPr="00C037E9" w:rsidRDefault="00C037E9" w:rsidP="00C037E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y-KG"/>
        </w:rPr>
      </w:pPr>
      <w:r w:rsidRPr="00C037E9">
        <w:rPr>
          <w:rStyle w:val="a4"/>
          <w:sz w:val="28"/>
          <w:szCs w:val="28"/>
          <w:bdr w:val="none" w:sz="0" w:space="0" w:color="auto" w:frame="1"/>
          <w:lang w:val="ky-KG"/>
        </w:rPr>
        <w:t>V.</w:t>
      </w:r>
      <w:r>
        <w:rPr>
          <w:rStyle w:val="a4"/>
          <w:sz w:val="28"/>
          <w:szCs w:val="28"/>
          <w:bdr w:val="none" w:sz="0" w:space="0" w:color="auto" w:frame="1"/>
          <w:lang w:val="ky-KG"/>
        </w:rPr>
        <w:t xml:space="preserve"> </w:t>
      </w:r>
      <w:r w:rsidRPr="00C037E9">
        <w:rPr>
          <w:rStyle w:val="a4"/>
          <w:sz w:val="28"/>
          <w:szCs w:val="28"/>
          <w:bdr w:val="none" w:sz="0" w:space="0" w:color="auto" w:frame="1"/>
          <w:lang w:val="ky-KG"/>
        </w:rPr>
        <w:t>Президиум</w:t>
      </w:r>
      <w:r w:rsidR="000E27CB">
        <w:rPr>
          <w:rStyle w:val="a4"/>
          <w:sz w:val="28"/>
          <w:szCs w:val="28"/>
          <w:bdr w:val="none" w:sz="0" w:space="0" w:color="auto" w:frame="1"/>
          <w:lang w:val="ky-KG"/>
        </w:rPr>
        <w:t>дун иш-милдеттери</w:t>
      </w:r>
      <w:r>
        <w:rPr>
          <w:rStyle w:val="a4"/>
          <w:sz w:val="28"/>
          <w:szCs w:val="28"/>
          <w:bdr w:val="none" w:sz="0" w:space="0" w:color="auto" w:frame="1"/>
          <w:lang w:val="ky-KG"/>
        </w:rPr>
        <w:t xml:space="preserve"> жана</w:t>
      </w:r>
      <w:r w:rsidRPr="00C037E9">
        <w:rPr>
          <w:rStyle w:val="a4"/>
          <w:sz w:val="28"/>
          <w:szCs w:val="28"/>
          <w:bdr w:val="none" w:sz="0" w:space="0" w:color="auto" w:frame="1"/>
          <w:lang w:val="ky-KG"/>
        </w:rPr>
        <w:t xml:space="preserve"> укуктары</w:t>
      </w:r>
    </w:p>
    <w:p w:rsidR="00C037E9" w:rsidRDefault="00C037E9" w:rsidP="00C037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</w:p>
    <w:p w:rsidR="00C037E9" w:rsidRDefault="00C037E9" w:rsidP="00C037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17. П</w:t>
      </w:r>
      <w:r w:rsidR="000E27CB">
        <w:rPr>
          <w:sz w:val="28"/>
          <w:szCs w:val="28"/>
          <w:lang w:val="ky-KG"/>
        </w:rPr>
        <w:t>резидиумдун  негизги иш-милдеттери болуп төмөндөгүлөр эсептелет</w:t>
      </w:r>
      <w:r>
        <w:rPr>
          <w:sz w:val="28"/>
          <w:szCs w:val="28"/>
          <w:lang w:val="ky-KG"/>
        </w:rPr>
        <w:t>:</w:t>
      </w:r>
    </w:p>
    <w:p w:rsidR="00C037E9" w:rsidRPr="00C037E9" w:rsidRDefault="00C037E9" w:rsidP="00C037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CE3473">
        <w:rPr>
          <w:sz w:val="28"/>
          <w:szCs w:val="28"/>
          <w:lang w:val="ky-KG"/>
        </w:rPr>
        <w:t>–</w:t>
      </w:r>
      <w:r w:rsidR="009F19B4">
        <w:rPr>
          <w:sz w:val="28"/>
          <w:szCs w:val="28"/>
          <w:lang w:val="ky-KG"/>
        </w:rPr>
        <w:t xml:space="preserve"> </w:t>
      </w:r>
      <w:r w:rsidRPr="00C037E9">
        <w:rPr>
          <w:sz w:val="28"/>
          <w:szCs w:val="28"/>
          <w:lang w:val="ky-KG"/>
        </w:rPr>
        <w:t>Кыргыз Республикасында жана чет өлкөлөрдө патенттик мыйзамдарды колдонуу практикасын изилдөө жана жалпылоо;</w:t>
      </w:r>
    </w:p>
    <w:p w:rsidR="00C037E9" w:rsidRPr="00C037E9" w:rsidRDefault="00C037E9" w:rsidP="00C037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C037E9">
        <w:rPr>
          <w:sz w:val="28"/>
          <w:szCs w:val="28"/>
          <w:lang w:val="ky-KG"/>
        </w:rPr>
        <w:t>– Кыргыз Республикасынын патенттик мыйзамдарын өркүндөтүү боюнча сунуштарды киргизүү;</w:t>
      </w:r>
    </w:p>
    <w:p w:rsidR="003E0962" w:rsidRDefault="003E0962" w:rsidP="003E09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3E0962">
        <w:rPr>
          <w:sz w:val="28"/>
          <w:szCs w:val="28"/>
          <w:lang w:val="ky-KG"/>
        </w:rPr>
        <w:t>– илимдин жана техниканын артыкчылыктуу багыттары жөнүндө маалыматтарды чогултуунун жана жайылтуунун механизмин өркүндөтүү боюнча практикалык сунуштарды киргизүү;</w:t>
      </w:r>
    </w:p>
    <w:p w:rsidR="003E0962" w:rsidRPr="003E0962" w:rsidRDefault="003E0962" w:rsidP="003E09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3E0962">
        <w:rPr>
          <w:sz w:val="28"/>
          <w:szCs w:val="28"/>
          <w:lang w:val="ky-KG"/>
        </w:rPr>
        <w:t>– В. И. Блинников атындагы Алтын медалды жана ИМБДУнун Алтын медалын жана/же сыйлыктарын</w:t>
      </w:r>
      <w:r>
        <w:rPr>
          <w:sz w:val="28"/>
          <w:szCs w:val="28"/>
          <w:lang w:val="ky-KG"/>
        </w:rPr>
        <w:t xml:space="preserve">, </w:t>
      </w:r>
      <w:r w:rsidRPr="003E0962">
        <w:rPr>
          <w:sz w:val="28"/>
          <w:szCs w:val="28"/>
          <w:lang w:val="ky-KG"/>
        </w:rPr>
        <w:t xml:space="preserve"> “Кыргыз Республикасынын эмгек сиңирген ойлоп табуучусу” ардак наамын</w:t>
      </w:r>
      <w:r>
        <w:rPr>
          <w:sz w:val="28"/>
          <w:szCs w:val="28"/>
          <w:lang w:val="ky-KG"/>
        </w:rPr>
        <w:t xml:space="preserve"> </w:t>
      </w:r>
      <w:r w:rsidRPr="003E0962">
        <w:rPr>
          <w:sz w:val="28"/>
          <w:szCs w:val="28"/>
          <w:lang w:val="ky-KG"/>
        </w:rPr>
        <w:t>ыйгарууга</w:t>
      </w:r>
      <w:r>
        <w:rPr>
          <w:sz w:val="28"/>
          <w:szCs w:val="28"/>
          <w:lang w:val="ky-KG"/>
        </w:rPr>
        <w:t xml:space="preserve"> талапкерлерди сунуштоолор жөнүндө чечимдерди </w:t>
      </w:r>
      <w:r w:rsidRPr="003E0962">
        <w:rPr>
          <w:sz w:val="28"/>
          <w:szCs w:val="28"/>
          <w:lang w:val="ky-KG"/>
        </w:rPr>
        <w:t xml:space="preserve">Кыргыз Республикасынын ченемдик укуктук актыларына ылайык </w:t>
      </w:r>
      <w:r>
        <w:rPr>
          <w:sz w:val="28"/>
          <w:szCs w:val="28"/>
          <w:lang w:val="ky-KG"/>
        </w:rPr>
        <w:t>ишке ашыруу;</w:t>
      </w:r>
    </w:p>
    <w:p w:rsidR="003E0962" w:rsidRDefault="003E0962" w:rsidP="003E09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3E0962">
        <w:rPr>
          <w:sz w:val="28"/>
          <w:szCs w:val="28"/>
          <w:lang w:val="ky-KG"/>
        </w:rPr>
        <w:t>–</w:t>
      </w:r>
      <w:r w:rsidR="004B63CA">
        <w:rPr>
          <w:sz w:val="28"/>
          <w:szCs w:val="28"/>
          <w:lang w:val="ky-KG"/>
        </w:rPr>
        <w:t xml:space="preserve"> Ушул </w:t>
      </w:r>
      <w:r>
        <w:rPr>
          <w:sz w:val="28"/>
          <w:szCs w:val="28"/>
          <w:lang w:val="ky-KG"/>
        </w:rPr>
        <w:t xml:space="preserve">Жободо караштырылган </w:t>
      </w:r>
      <w:r w:rsidR="004B63CA">
        <w:rPr>
          <w:sz w:val="28"/>
          <w:szCs w:val="28"/>
          <w:lang w:val="ky-KG"/>
        </w:rPr>
        <w:t xml:space="preserve">Кеңештин </w:t>
      </w:r>
      <w:r>
        <w:rPr>
          <w:sz w:val="28"/>
          <w:szCs w:val="28"/>
          <w:lang w:val="ky-KG"/>
        </w:rPr>
        <w:t xml:space="preserve">максаттарына </w:t>
      </w:r>
      <w:r w:rsidR="000E27CB">
        <w:rPr>
          <w:sz w:val="28"/>
          <w:szCs w:val="28"/>
          <w:lang w:val="ky-KG"/>
        </w:rPr>
        <w:t>ылайык башка иштерди ишке ашыру</w:t>
      </w:r>
      <w:r w:rsidR="004B63CA">
        <w:rPr>
          <w:sz w:val="28"/>
          <w:szCs w:val="28"/>
          <w:lang w:val="ky-KG"/>
        </w:rPr>
        <w:t>у</w:t>
      </w:r>
      <w:r>
        <w:rPr>
          <w:sz w:val="28"/>
          <w:szCs w:val="28"/>
          <w:lang w:val="ky-KG"/>
        </w:rPr>
        <w:t>.</w:t>
      </w:r>
    </w:p>
    <w:p w:rsidR="000E27CB" w:rsidRDefault="003E0962" w:rsidP="003E09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18</w:t>
      </w:r>
      <w:r w:rsidR="000E27CB">
        <w:rPr>
          <w:sz w:val="28"/>
          <w:szCs w:val="28"/>
          <w:lang w:val="ky-KG"/>
        </w:rPr>
        <w:t>.</w:t>
      </w:r>
      <w:r>
        <w:rPr>
          <w:sz w:val="28"/>
          <w:szCs w:val="28"/>
          <w:lang w:val="ky-KG"/>
        </w:rPr>
        <w:t xml:space="preserve"> </w:t>
      </w:r>
      <w:r w:rsidR="000E27CB">
        <w:rPr>
          <w:sz w:val="28"/>
          <w:szCs w:val="28"/>
          <w:lang w:val="ky-KG"/>
        </w:rPr>
        <w:t>Президиум төмөндөгүлөргө укуктуу:</w:t>
      </w:r>
    </w:p>
    <w:p w:rsidR="00C037E9" w:rsidRPr="00CE3473" w:rsidRDefault="003E0962" w:rsidP="000E27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3E0962">
        <w:rPr>
          <w:sz w:val="28"/>
          <w:szCs w:val="28"/>
          <w:lang w:val="ky-KG"/>
        </w:rPr>
        <w:t xml:space="preserve"> </w:t>
      </w:r>
      <w:r w:rsidR="00C037E9" w:rsidRPr="00CE3473">
        <w:rPr>
          <w:sz w:val="28"/>
          <w:szCs w:val="28"/>
          <w:lang w:val="ky-KG"/>
        </w:rPr>
        <w:t>– өз иш-милдеттерин ишке ашыруу үчүн кызыкдар тараптардан зарыл болгон маалыматтарды суроого;</w:t>
      </w:r>
    </w:p>
    <w:p w:rsidR="00C037E9" w:rsidRPr="00873D73" w:rsidRDefault="000E27CB" w:rsidP="00C037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–</w:t>
      </w:r>
      <w:r w:rsidR="004B63CA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Жобонун 17</w:t>
      </w:r>
      <w:r w:rsidR="00C037E9" w:rsidRPr="00873D73">
        <w:rPr>
          <w:sz w:val="28"/>
          <w:szCs w:val="28"/>
          <w:lang w:val="ky-KG"/>
        </w:rPr>
        <w:t>-пунктунда караштырылган маселелер боюнча сунуштарды жазуу жүзүндө киргизүүгө;</w:t>
      </w:r>
    </w:p>
    <w:p w:rsidR="00C037E9" w:rsidRDefault="00C037E9" w:rsidP="00C037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873D73">
        <w:rPr>
          <w:sz w:val="28"/>
          <w:szCs w:val="28"/>
          <w:lang w:val="ky-KG"/>
        </w:rPr>
        <w:t>– патенттик укук</w:t>
      </w:r>
      <w:r w:rsidR="00DA2D0E">
        <w:rPr>
          <w:sz w:val="28"/>
          <w:szCs w:val="28"/>
          <w:lang w:val="ky-KG"/>
        </w:rPr>
        <w:t>,</w:t>
      </w:r>
      <w:r w:rsidR="004B63CA" w:rsidRPr="004B63CA">
        <w:rPr>
          <w:sz w:val="28"/>
          <w:szCs w:val="28"/>
          <w:lang w:val="ky-KG"/>
        </w:rPr>
        <w:t xml:space="preserve"> </w:t>
      </w:r>
      <w:r w:rsidR="004B63CA">
        <w:rPr>
          <w:sz w:val="28"/>
          <w:szCs w:val="28"/>
          <w:lang w:val="ky-KG"/>
        </w:rPr>
        <w:t>ойлоп табуучулук жана инновациялык ишмердүүлүк</w:t>
      </w:r>
      <w:r w:rsidRPr="00873D73">
        <w:rPr>
          <w:sz w:val="28"/>
          <w:szCs w:val="28"/>
          <w:lang w:val="ky-KG"/>
        </w:rPr>
        <w:t xml:space="preserve"> маселелери боюнча </w:t>
      </w:r>
      <w:r w:rsidR="00DA2D0E">
        <w:rPr>
          <w:sz w:val="28"/>
          <w:szCs w:val="28"/>
          <w:lang w:val="ky-KG"/>
        </w:rPr>
        <w:t>жумушчу топторго</w:t>
      </w:r>
      <w:r w:rsidR="000E27CB">
        <w:rPr>
          <w:sz w:val="28"/>
          <w:szCs w:val="28"/>
          <w:lang w:val="ky-KG"/>
        </w:rPr>
        <w:t xml:space="preserve"> катышууга</w:t>
      </w:r>
      <w:r w:rsidRPr="00873D73">
        <w:rPr>
          <w:sz w:val="28"/>
          <w:szCs w:val="28"/>
          <w:lang w:val="ky-KG"/>
        </w:rPr>
        <w:t>.</w:t>
      </w:r>
    </w:p>
    <w:p w:rsidR="000E27CB" w:rsidRPr="00873D73" w:rsidRDefault="000E27CB" w:rsidP="00C037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</w:p>
    <w:p w:rsidR="004E41A9" w:rsidRDefault="000E27CB" w:rsidP="000E27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y-KG"/>
        </w:rPr>
      </w:pPr>
      <w:r w:rsidRPr="000E27CB">
        <w:rPr>
          <w:b/>
          <w:sz w:val="28"/>
          <w:szCs w:val="28"/>
          <w:lang w:val="ky-KG"/>
        </w:rPr>
        <w:t>VI. Катчылыктын ишин уюштуруу</w:t>
      </w:r>
    </w:p>
    <w:p w:rsidR="00221F8F" w:rsidRDefault="00221F8F" w:rsidP="000E27C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y-KG"/>
        </w:rPr>
      </w:pPr>
    </w:p>
    <w:p w:rsidR="000E27CB" w:rsidRDefault="000E27CB" w:rsidP="000E27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lastRenderedPageBreak/>
        <w:tab/>
        <w:t>19</w:t>
      </w:r>
      <w:r w:rsidR="00C231DB">
        <w:rPr>
          <w:sz w:val="28"/>
          <w:szCs w:val="28"/>
          <w:lang w:val="ky-KG"/>
        </w:rPr>
        <w:t>.</w:t>
      </w:r>
      <w:r>
        <w:rPr>
          <w:sz w:val="28"/>
          <w:szCs w:val="28"/>
          <w:lang w:val="ky-KG"/>
        </w:rPr>
        <w:t xml:space="preserve"> Кеңештин жана Президиумдун </w:t>
      </w:r>
      <w:r w:rsidR="00221F8F">
        <w:rPr>
          <w:sz w:val="28"/>
          <w:szCs w:val="28"/>
          <w:lang w:val="ky-KG"/>
        </w:rPr>
        <w:t>к</w:t>
      </w:r>
      <w:r>
        <w:rPr>
          <w:sz w:val="28"/>
          <w:szCs w:val="28"/>
          <w:lang w:val="ky-KG"/>
        </w:rPr>
        <w:t>атчылыгынын (мындан ары – Катчылык) иш-милдеттери Кыргызпатенттин алдындагы Интеллектуалдык менчик мамлекеттик</w:t>
      </w:r>
      <w:r w:rsidR="00D93DCD">
        <w:rPr>
          <w:sz w:val="28"/>
          <w:szCs w:val="28"/>
          <w:lang w:val="ky-KG"/>
        </w:rPr>
        <w:t xml:space="preserve"> фондуна жүктөлөт.</w:t>
      </w:r>
    </w:p>
    <w:p w:rsidR="00D93DCD" w:rsidRDefault="00D93DCD" w:rsidP="000E27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  <w:t>20. Катчылык төмөндөгү иш-милдеттерди ишке ашырат</w:t>
      </w:r>
      <w:r w:rsidR="00221F8F">
        <w:rPr>
          <w:sz w:val="28"/>
          <w:szCs w:val="28"/>
          <w:lang w:val="ky-KG"/>
        </w:rPr>
        <w:t>:</w:t>
      </w:r>
    </w:p>
    <w:p w:rsidR="00792094" w:rsidRDefault="00792094" w:rsidP="00D93D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 w:rsidRPr="00792094">
        <w:rPr>
          <w:sz w:val="28"/>
          <w:szCs w:val="28"/>
          <w:lang w:val="ky-KG"/>
        </w:rPr>
        <w:t xml:space="preserve">– </w:t>
      </w:r>
      <w:r w:rsidR="00D93DCD">
        <w:rPr>
          <w:sz w:val="28"/>
          <w:szCs w:val="28"/>
          <w:lang w:val="ky-KG"/>
        </w:rPr>
        <w:t xml:space="preserve">Кеңештин жана </w:t>
      </w:r>
      <w:r w:rsidRPr="00792094">
        <w:rPr>
          <w:sz w:val="28"/>
          <w:szCs w:val="28"/>
          <w:lang w:val="ky-KG"/>
        </w:rPr>
        <w:t>Президиумдун</w:t>
      </w:r>
      <w:r w:rsidR="00D93DCD">
        <w:rPr>
          <w:sz w:val="28"/>
          <w:szCs w:val="28"/>
          <w:lang w:val="ky-KG"/>
        </w:rPr>
        <w:t xml:space="preserve"> отурумунун ишин уюштуруу</w:t>
      </w:r>
      <w:r w:rsidR="00221F8F">
        <w:rPr>
          <w:sz w:val="28"/>
          <w:szCs w:val="28"/>
          <w:lang w:val="ky-KG"/>
        </w:rPr>
        <w:t xml:space="preserve"> жана</w:t>
      </w:r>
      <w:r w:rsidR="00D93DCD">
        <w:rPr>
          <w:sz w:val="28"/>
          <w:szCs w:val="28"/>
          <w:lang w:val="ky-KG"/>
        </w:rPr>
        <w:t xml:space="preserve"> материалдык-техникалык камсыздоо;</w:t>
      </w:r>
      <w:r w:rsidRPr="00792094">
        <w:rPr>
          <w:sz w:val="28"/>
          <w:szCs w:val="28"/>
          <w:lang w:val="ky-KG"/>
        </w:rPr>
        <w:t xml:space="preserve"> </w:t>
      </w:r>
    </w:p>
    <w:p w:rsidR="00DA2D0E" w:rsidRDefault="00DA2D0E" w:rsidP="00DA2D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 w:rsidRPr="00792094">
        <w:rPr>
          <w:sz w:val="28"/>
          <w:szCs w:val="28"/>
          <w:lang w:val="ky-KG"/>
        </w:rPr>
        <w:t xml:space="preserve">– </w:t>
      </w:r>
      <w:r>
        <w:rPr>
          <w:sz w:val="28"/>
          <w:szCs w:val="28"/>
          <w:lang w:val="ky-KG"/>
        </w:rPr>
        <w:t xml:space="preserve">Кеңештин жана </w:t>
      </w:r>
      <w:r w:rsidRPr="00792094">
        <w:rPr>
          <w:sz w:val="28"/>
          <w:szCs w:val="28"/>
          <w:lang w:val="ky-KG"/>
        </w:rPr>
        <w:t>Президиумдун</w:t>
      </w:r>
      <w:r>
        <w:rPr>
          <w:sz w:val="28"/>
          <w:szCs w:val="28"/>
          <w:lang w:val="ky-KG"/>
        </w:rPr>
        <w:t xml:space="preserve"> отурумуна материалдарды даярдоо;</w:t>
      </w:r>
      <w:r w:rsidRPr="00792094">
        <w:rPr>
          <w:sz w:val="28"/>
          <w:szCs w:val="28"/>
          <w:lang w:val="ky-KG"/>
        </w:rPr>
        <w:t xml:space="preserve"> </w:t>
      </w:r>
    </w:p>
    <w:p w:rsidR="00792094" w:rsidRPr="00792094" w:rsidRDefault="00792094" w:rsidP="007920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792094">
        <w:rPr>
          <w:sz w:val="28"/>
          <w:szCs w:val="28"/>
          <w:lang w:val="ky-KG"/>
        </w:rPr>
        <w:t xml:space="preserve">– </w:t>
      </w:r>
      <w:r w:rsidR="00DA2D0E">
        <w:rPr>
          <w:sz w:val="28"/>
          <w:szCs w:val="28"/>
          <w:lang w:val="ky-KG"/>
        </w:rPr>
        <w:t>и</w:t>
      </w:r>
      <w:r w:rsidR="00D93DCD">
        <w:rPr>
          <w:sz w:val="28"/>
          <w:szCs w:val="28"/>
          <w:lang w:val="ky-KG"/>
        </w:rPr>
        <w:t>ш процессинде келип чыккан маселелерди чечүү үчүн зарылдыгына жараша көз карандысыз эксперттер менен адистерди тартуу</w:t>
      </w:r>
      <w:r w:rsidRPr="00792094">
        <w:rPr>
          <w:sz w:val="28"/>
          <w:szCs w:val="28"/>
          <w:lang w:val="ky-KG"/>
        </w:rPr>
        <w:t>;</w:t>
      </w:r>
    </w:p>
    <w:p w:rsidR="00792094" w:rsidRPr="00792094" w:rsidRDefault="00792094" w:rsidP="007920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792094">
        <w:rPr>
          <w:sz w:val="28"/>
          <w:szCs w:val="28"/>
          <w:lang w:val="ky-KG"/>
        </w:rPr>
        <w:t xml:space="preserve">– </w:t>
      </w:r>
      <w:r w:rsidR="00D93DCD">
        <w:rPr>
          <w:sz w:val="28"/>
          <w:szCs w:val="28"/>
          <w:lang w:val="ky-KG"/>
        </w:rPr>
        <w:t>материалдарда камтылган маалыматтардын к</w:t>
      </w:r>
      <w:r w:rsidR="00DA2D0E">
        <w:rPr>
          <w:sz w:val="28"/>
          <w:szCs w:val="28"/>
          <w:lang w:val="ky-KG"/>
        </w:rPr>
        <w:t xml:space="preserve">упуялуулугун </w:t>
      </w:r>
      <w:r w:rsidR="00D93DCD">
        <w:rPr>
          <w:sz w:val="28"/>
          <w:szCs w:val="28"/>
          <w:lang w:val="ky-KG"/>
        </w:rPr>
        <w:t>камсыздоо;</w:t>
      </w:r>
    </w:p>
    <w:p w:rsidR="00792094" w:rsidRPr="00792094" w:rsidRDefault="00792094" w:rsidP="007920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792094">
        <w:rPr>
          <w:sz w:val="28"/>
          <w:szCs w:val="28"/>
          <w:lang w:val="ky-KG"/>
        </w:rPr>
        <w:t xml:space="preserve">– </w:t>
      </w:r>
      <w:r w:rsidR="00D93DCD">
        <w:rPr>
          <w:sz w:val="28"/>
          <w:szCs w:val="28"/>
          <w:lang w:val="ky-KG"/>
        </w:rPr>
        <w:t>Кеңеш менен Президиумдун отурумунун протоколун жүргүзүү;</w:t>
      </w:r>
    </w:p>
    <w:p w:rsidR="00D93DCD" w:rsidRPr="00D93DCD" w:rsidRDefault="00792094" w:rsidP="00D93D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  <w:r w:rsidRPr="00D93DCD">
        <w:rPr>
          <w:sz w:val="28"/>
          <w:szCs w:val="28"/>
          <w:lang w:val="ky-KG"/>
        </w:rPr>
        <w:t xml:space="preserve">– </w:t>
      </w:r>
      <w:r w:rsidR="00D93DCD">
        <w:rPr>
          <w:sz w:val="28"/>
          <w:szCs w:val="28"/>
          <w:lang w:val="ky-KG"/>
        </w:rPr>
        <w:t xml:space="preserve">Президиумдун курамынан </w:t>
      </w:r>
      <w:r w:rsidR="00D93DCD" w:rsidRPr="00D93DCD">
        <w:rPr>
          <w:sz w:val="28"/>
          <w:szCs w:val="28"/>
          <w:lang w:val="ky-KG"/>
        </w:rPr>
        <w:t>Президиумдун мүчөлөрү чыгып кеткен учурда талапкерлер</w:t>
      </w:r>
      <w:r w:rsidR="00DA2D0E">
        <w:rPr>
          <w:sz w:val="28"/>
          <w:szCs w:val="28"/>
          <w:lang w:val="ky-KG"/>
        </w:rPr>
        <w:t>д</w:t>
      </w:r>
      <w:r w:rsidR="00D93DCD" w:rsidRPr="00D93DCD">
        <w:rPr>
          <w:sz w:val="28"/>
          <w:szCs w:val="28"/>
          <w:lang w:val="ky-KG"/>
        </w:rPr>
        <w:t xml:space="preserve">и </w:t>
      </w:r>
      <w:r w:rsidR="00D93DCD">
        <w:rPr>
          <w:sz w:val="28"/>
          <w:szCs w:val="28"/>
          <w:lang w:val="ky-KG"/>
        </w:rPr>
        <w:t>Төрагага</w:t>
      </w:r>
      <w:r w:rsidR="00D93DCD" w:rsidRPr="00D93DCD">
        <w:rPr>
          <w:sz w:val="28"/>
          <w:szCs w:val="28"/>
          <w:lang w:val="ky-KG"/>
        </w:rPr>
        <w:t xml:space="preserve"> </w:t>
      </w:r>
      <w:r w:rsidR="00D93DCD">
        <w:rPr>
          <w:sz w:val="28"/>
          <w:szCs w:val="28"/>
          <w:lang w:val="ky-KG"/>
        </w:rPr>
        <w:t>сунуштоо</w:t>
      </w:r>
      <w:r w:rsidR="00AC0E5D">
        <w:rPr>
          <w:sz w:val="28"/>
          <w:szCs w:val="28"/>
          <w:lang w:val="ky-KG"/>
        </w:rPr>
        <w:t>;</w:t>
      </w:r>
    </w:p>
    <w:p w:rsidR="00792094" w:rsidRDefault="00AC0E5D" w:rsidP="00AC0E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 w:rsidRPr="00D93DCD">
        <w:rPr>
          <w:sz w:val="28"/>
          <w:szCs w:val="28"/>
          <w:lang w:val="ky-KG"/>
        </w:rPr>
        <w:t xml:space="preserve">– </w:t>
      </w:r>
      <w:proofErr w:type="spellStart"/>
      <w:r>
        <w:rPr>
          <w:sz w:val="28"/>
          <w:szCs w:val="28"/>
        </w:rPr>
        <w:t>Кеңеш</w:t>
      </w:r>
      <w:proofErr w:type="spellEnd"/>
      <w:r>
        <w:rPr>
          <w:sz w:val="28"/>
          <w:szCs w:val="28"/>
          <w:lang w:val="ky-KG"/>
        </w:rPr>
        <w:t xml:space="preserve"> менен Президиумдун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ишине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байланышкан</w:t>
      </w:r>
      <w:proofErr w:type="spellEnd"/>
      <w:r>
        <w:rPr>
          <w:sz w:val="28"/>
          <w:szCs w:val="28"/>
        </w:rPr>
        <w:t xml:space="preserve"> башка</w:t>
      </w:r>
      <w:r>
        <w:rPr>
          <w:sz w:val="28"/>
          <w:szCs w:val="28"/>
          <w:lang w:val="ky-KG"/>
        </w:rPr>
        <w:t xml:space="preserve"> иш-милдеттерди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>аткаруу</w:t>
      </w:r>
      <w:r w:rsidR="00792094" w:rsidRPr="007D3445">
        <w:rPr>
          <w:sz w:val="28"/>
          <w:szCs w:val="28"/>
        </w:rPr>
        <w:t>.</w:t>
      </w:r>
    </w:p>
    <w:p w:rsidR="00AC0E5D" w:rsidRDefault="00AC0E5D" w:rsidP="00221F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21. Президиумдун мүчөлөрүнүн </w:t>
      </w:r>
      <w:r w:rsidR="00DA2D0E">
        <w:rPr>
          <w:sz w:val="28"/>
          <w:szCs w:val="28"/>
          <w:lang w:val="ky-KG"/>
        </w:rPr>
        <w:t xml:space="preserve">ыйгарым </w:t>
      </w:r>
      <w:r w:rsidR="000E39F1">
        <w:rPr>
          <w:sz w:val="28"/>
          <w:szCs w:val="28"/>
          <w:lang w:val="ky-KG"/>
        </w:rPr>
        <w:t xml:space="preserve">укуктары </w:t>
      </w:r>
      <w:r>
        <w:rPr>
          <w:sz w:val="28"/>
          <w:szCs w:val="28"/>
          <w:lang w:val="ky-KG"/>
        </w:rPr>
        <w:t>төмөндөгүдөй учурда</w:t>
      </w:r>
      <w:r w:rsidR="000E39F1">
        <w:rPr>
          <w:sz w:val="28"/>
          <w:szCs w:val="28"/>
          <w:lang w:val="ky-KG"/>
        </w:rPr>
        <w:t xml:space="preserve"> </w:t>
      </w:r>
      <w:r w:rsidR="000E39F1" w:rsidRPr="000E39F1">
        <w:rPr>
          <w:sz w:val="28"/>
          <w:szCs w:val="28"/>
          <w:lang w:val="ky-KG"/>
        </w:rPr>
        <w:t>мөөнөтүнөн</w:t>
      </w:r>
      <w:r w:rsidR="000E39F1">
        <w:rPr>
          <w:sz w:val="28"/>
          <w:szCs w:val="28"/>
          <w:lang w:val="ky-KG"/>
        </w:rPr>
        <w:t xml:space="preserve"> мурда </w:t>
      </w:r>
      <w:r>
        <w:rPr>
          <w:sz w:val="28"/>
          <w:szCs w:val="28"/>
          <w:lang w:val="ky-KG"/>
        </w:rPr>
        <w:t>токтотулат:</w:t>
      </w:r>
    </w:p>
    <w:p w:rsidR="00AC0E5D" w:rsidRDefault="00AC0E5D" w:rsidP="00AC0E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 w:rsidRPr="00D93DCD">
        <w:rPr>
          <w:sz w:val="28"/>
          <w:szCs w:val="28"/>
          <w:lang w:val="ky-KG"/>
        </w:rPr>
        <w:t xml:space="preserve">– </w:t>
      </w:r>
      <w:r>
        <w:rPr>
          <w:sz w:val="28"/>
          <w:szCs w:val="28"/>
          <w:lang w:val="ky-KG"/>
        </w:rPr>
        <w:t>көз жумганда;</w:t>
      </w:r>
    </w:p>
    <w:p w:rsidR="00AC0E5D" w:rsidRDefault="00AC0E5D" w:rsidP="00AC0E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 w:rsidRPr="00D93DCD">
        <w:rPr>
          <w:sz w:val="28"/>
          <w:szCs w:val="28"/>
          <w:lang w:val="ky-KG"/>
        </w:rPr>
        <w:t xml:space="preserve">– </w:t>
      </w:r>
      <w:r w:rsidR="000E39F1">
        <w:rPr>
          <w:sz w:val="28"/>
          <w:szCs w:val="28"/>
          <w:lang w:val="ky-KG"/>
        </w:rPr>
        <w:t xml:space="preserve">жазуу </w:t>
      </w:r>
      <w:r w:rsidR="000E39F1" w:rsidRPr="000E39F1">
        <w:rPr>
          <w:sz w:val="28"/>
          <w:szCs w:val="28"/>
          <w:lang w:val="ky-KG"/>
        </w:rPr>
        <w:t>жүзүндөгү</w:t>
      </w:r>
      <w:r w:rsidR="000E39F1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арызынын негизинде;</w:t>
      </w:r>
    </w:p>
    <w:p w:rsidR="00AC0E5D" w:rsidRDefault="00AC0E5D" w:rsidP="00AC0E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 w:rsidRPr="00D93DCD">
        <w:rPr>
          <w:sz w:val="28"/>
          <w:szCs w:val="28"/>
          <w:lang w:val="ky-KG"/>
        </w:rPr>
        <w:t xml:space="preserve">– </w:t>
      </w:r>
      <w:r>
        <w:rPr>
          <w:sz w:val="28"/>
          <w:szCs w:val="28"/>
          <w:lang w:val="ky-KG"/>
        </w:rPr>
        <w:t xml:space="preserve">Президиумдун отурумуна </w:t>
      </w:r>
      <w:r w:rsidR="000E39F1">
        <w:rPr>
          <w:sz w:val="28"/>
          <w:szCs w:val="28"/>
          <w:lang w:val="ky-KG"/>
        </w:rPr>
        <w:t xml:space="preserve">дайыма </w:t>
      </w:r>
      <w:r>
        <w:rPr>
          <w:sz w:val="28"/>
          <w:szCs w:val="28"/>
          <w:lang w:val="ky-KG"/>
        </w:rPr>
        <w:t>катышпаса (катары менен 3төн көп болсо);</w:t>
      </w:r>
    </w:p>
    <w:p w:rsidR="00AC0E5D" w:rsidRDefault="00AC0E5D" w:rsidP="00AC0E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 w:rsidRPr="00D93DCD">
        <w:rPr>
          <w:sz w:val="28"/>
          <w:szCs w:val="28"/>
          <w:lang w:val="ky-KG"/>
        </w:rPr>
        <w:t xml:space="preserve">– </w:t>
      </w:r>
      <w:r w:rsidR="00053635">
        <w:rPr>
          <w:sz w:val="28"/>
          <w:szCs w:val="28"/>
          <w:lang w:val="ky-KG"/>
        </w:rPr>
        <w:t xml:space="preserve">ИМБДУ жана ЕАПУнун сыйлыктарына, ошондой эле </w:t>
      </w:r>
      <w:r w:rsidR="00053635" w:rsidRPr="003E0962">
        <w:rPr>
          <w:sz w:val="28"/>
          <w:szCs w:val="28"/>
          <w:lang w:val="ky-KG"/>
        </w:rPr>
        <w:t xml:space="preserve"> “Кыргыз Республикасынын эмгек сиңирген ойлоп табуучусу” ардак наамын</w:t>
      </w:r>
      <w:r w:rsidR="00053635">
        <w:rPr>
          <w:sz w:val="28"/>
          <w:szCs w:val="28"/>
          <w:lang w:val="ky-KG"/>
        </w:rPr>
        <w:t>а талапкерлиги көрсөтүлсө.</w:t>
      </w:r>
    </w:p>
    <w:p w:rsidR="00053635" w:rsidRPr="00AD6E67" w:rsidRDefault="00053635" w:rsidP="00AC0E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</w:p>
    <w:p w:rsidR="00053635" w:rsidRDefault="00053635" w:rsidP="00221F8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ky-KG"/>
        </w:rPr>
      </w:pPr>
      <w:r w:rsidRPr="00AD6E67">
        <w:rPr>
          <w:b/>
          <w:sz w:val="28"/>
          <w:szCs w:val="28"/>
          <w:lang w:val="ky-KG"/>
        </w:rPr>
        <w:t>VII</w:t>
      </w:r>
      <w:r w:rsidRPr="00053635">
        <w:rPr>
          <w:b/>
          <w:sz w:val="28"/>
          <w:szCs w:val="28"/>
          <w:lang w:val="ky-KG"/>
        </w:rPr>
        <w:t>. Корутунду</w:t>
      </w:r>
      <w:r w:rsidR="00221F8F">
        <w:rPr>
          <w:b/>
          <w:sz w:val="28"/>
          <w:szCs w:val="28"/>
          <w:lang w:val="ky-KG"/>
        </w:rPr>
        <w:t xml:space="preserve"> жобо</w:t>
      </w:r>
    </w:p>
    <w:p w:rsidR="00053635" w:rsidRDefault="00053635" w:rsidP="00053635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  <w:lang w:val="ky-KG"/>
        </w:rPr>
      </w:pPr>
    </w:p>
    <w:p w:rsidR="00053635" w:rsidRDefault="00053635" w:rsidP="00053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 w:rsidRPr="00053635">
        <w:rPr>
          <w:sz w:val="28"/>
          <w:szCs w:val="28"/>
          <w:lang w:val="ky-KG"/>
        </w:rPr>
        <w:t>22.</w:t>
      </w:r>
      <w:r w:rsidR="000E39F1">
        <w:rPr>
          <w:sz w:val="28"/>
          <w:szCs w:val="28"/>
          <w:lang w:val="ky-KG"/>
        </w:rPr>
        <w:t xml:space="preserve"> Ушул </w:t>
      </w:r>
      <w:r>
        <w:rPr>
          <w:sz w:val="28"/>
          <w:szCs w:val="28"/>
          <w:lang w:val="ky-KG"/>
        </w:rPr>
        <w:t>Жобого өзгөртүү киргизүү Президиумдун макулдугу  боюнча ишке ашырылат жана Кыргызпатенттин коллегиясынын токтому менен бекитилет.</w:t>
      </w:r>
    </w:p>
    <w:p w:rsidR="00053635" w:rsidRPr="00053635" w:rsidRDefault="00053635" w:rsidP="00053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23. Кеңештин ишмердигин токтотуу жөнүндө маселени чечүү Кыргызпатенттин коллегиясынын компетенциясына кирет.</w:t>
      </w:r>
    </w:p>
    <w:p w:rsidR="00AC0E5D" w:rsidRPr="00AC0E5D" w:rsidRDefault="00AC0E5D" w:rsidP="00AC0E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y-KG"/>
        </w:rPr>
      </w:pPr>
    </w:p>
    <w:p w:rsidR="00AD7343" w:rsidRPr="00053635" w:rsidRDefault="00AD7343" w:rsidP="007D34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y-KG"/>
        </w:rPr>
      </w:pPr>
    </w:p>
    <w:p w:rsidR="007D3445" w:rsidRDefault="007D3445" w:rsidP="007D34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ky-KG"/>
        </w:rPr>
      </w:pPr>
    </w:p>
    <w:p w:rsidR="007D3445" w:rsidRPr="003B46F6" w:rsidRDefault="007D3445" w:rsidP="007D3445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 w:rsidRPr="003B46F6">
        <w:t>/</w:t>
      </w:r>
      <w:proofErr w:type="spellStart"/>
      <w:r w:rsidRPr="003B46F6">
        <w:t>Документтин</w:t>
      </w:r>
      <w:proofErr w:type="spellEnd"/>
      <w:r w:rsidRPr="003B46F6">
        <w:t xml:space="preserve"> </w:t>
      </w:r>
      <w:proofErr w:type="spellStart"/>
      <w:r w:rsidRPr="003B46F6">
        <w:t>аягы</w:t>
      </w:r>
      <w:proofErr w:type="spellEnd"/>
      <w:r w:rsidRPr="003B46F6">
        <w:t>/</w:t>
      </w:r>
    </w:p>
    <w:p w:rsidR="009B2B2A" w:rsidRDefault="00FD2AB0" w:rsidP="007D3445">
      <w:pPr>
        <w:spacing w:after="0" w:line="240" w:lineRule="auto"/>
      </w:pPr>
    </w:p>
    <w:sectPr w:rsidR="009B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411F"/>
    <w:multiLevelType w:val="hybridMultilevel"/>
    <w:tmpl w:val="3A52C3AE"/>
    <w:lvl w:ilvl="0" w:tplc="A76EAF28">
      <w:start w:val="1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9D39B5"/>
    <w:multiLevelType w:val="hybridMultilevel"/>
    <w:tmpl w:val="397CCD2A"/>
    <w:lvl w:ilvl="0" w:tplc="6C02DFF4">
      <w:start w:val="2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9B70912"/>
    <w:multiLevelType w:val="hybridMultilevel"/>
    <w:tmpl w:val="42C6157A"/>
    <w:lvl w:ilvl="0" w:tplc="7736ACCA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6B33F90"/>
    <w:multiLevelType w:val="hybridMultilevel"/>
    <w:tmpl w:val="93A23956"/>
    <w:lvl w:ilvl="0" w:tplc="0D720ED6">
      <w:start w:val="20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73D6F3F"/>
    <w:multiLevelType w:val="hybridMultilevel"/>
    <w:tmpl w:val="3FF4DAC4"/>
    <w:lvl w:ilvl="0" w:tplc="93DE4DC0">
      <w:start w:val="1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C721EE4"/>
    <w:multiLevelType w:val="hybridMultilevel"/>
    <w:tmpl w:val="6AF468F0"/>
    <w:lvl w:ilvl="0" w:tplc="909C3F30">
      <w:start w:val="20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45"/>
    <w:rsid w:val="00053635"/>
    <w:rsid w:val="0006384B"/>
    <w:rsid w:val="000A66DD"/>
    <w:rsid w:val="000D25C8"/>
    <w:rsid w:val="000D651C"/>
    <w:rsid w:val="000E27CB"/>
    <w:rsid w:val="000E39F1"/>
    <w:rsid w:val="001C1C5B"/>
    <w:rsid w:val="00221F8F"/>
    <w:rsid w:val="0022794D"/>
    <w:rsid w:val="00292D04"/>
    <w:rsid w:val="00297338"/>
    <w:rsid w:val="00364FCB"/>
    <w:rsid w:val="00395D26"/>
    <w:rsid w:val="003B46F6"/>
    <w:rsid w:val="003E0962"/>
    <w:rsid w:val="004B63CA"/>
    <w:rsid w:val="004E41A9"/>
    <w:rsid w:val="004E77E3"/>
    <w:rsid w:val="004F7FF1"/>
    <w:rsid w:val="00526DE1"/>
    <w:rsid w:val="00573E03"/>
    <w:rsid w:val="00577CE5"/>
    <w:rsid w:val="005A25D8"/>
    <w:rsid w:val="00683F7A"/>
    <w:rsid w:val="006C60B0"/>
    <w:rsid w:val="006F2CB7"/>
    <w:rsid w:val="00711CEA"/>
    <w:rsid w:val="00792094"/>
    <w:rsid w:val="007B2FC1"/>
    <w:rsid w:val="007B531C"/>
    <w:rsid w:val="007D3445"/>
    <w:rsid w:val="008421E8"/>
    <w:rsid w:val="00873D73"/>
    <w:rsid w:val="008810B6"/>
    <w:rsid w:val="008F172F"/>
    <w:rsid w:val="00905FFD"/>
    <w:rsid w:val="0099292E"/>
    <w:rsid w:val="009A7775"/>
    <w:rsid w:val="009F19B4"/>
    <w:rsid w:val="009F602F"/>
    <w:rsid w:val="00A00F53"/>
    <w:rsid w:val="00AC0E5D"/>
    <w:rsid w:val="00AD526C"/>
    <w:rsid w:val="00AD6E67"/>
    <w:rsid w:val="00AD7343"/>
    <w:rsid w:val="00AE3B40"/>
    <w:rsid w:val="00B00B5D"/>
    <w:rsid w:val="00B11265"/>
    <w:rsid w:val="00C037E9"/>
    <w:rsid w:val="00C231DB"/>
    <w:rsid w:val="00C84405"/>
    <w:rsid w:val="00CE3473"/>
    <w:rsid w:val="00D43D93"/>
    <w:rsid w:val="00D93DCD"/>
    <w:rsid w:val="00DA2D0E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445"/>
    <w:rPr>
      <w:b/>
      <w:bCs/>
    </w:rPr>
  </w:style>
  <w:style w:type="table" w:styleId="a5">
    <w:name w:val="Table Grid"/>
    <w:basedOn w:val="a1"/>
    <w:uiPriority w:val="59"/>
    <w:rsid w:val="004F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tktekst"/>
    <w:basedOn w:val="a"/>
    <w:rsid w:val="0022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445"/>
    <w:rPr>
      <w:b/>
      <w:bCs/>
    </w:rPr>
  </w:style>
  <w:style w:type="table" w:styleId="a5">
    <w:name w:val="Table Grid"/>
    <w:basedOn w:val="a1"/>
    <w:uiPriority w:val="59"/>
    <w:rsid w:val="004F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tktekst"/>
    <w:basedOn w:val="a"/>
    <w:rsid w:val="0022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A61B-84F5-467B-9B2C-744A9C5D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2022-02-04T04:55:00Z</cp:lastPrinted>
  <dcterms:created xsi:type="dcterms:W3CDTF">2022-01-25T10:52:00Z</dcterms:created>
  <dcterms:modified xsi:type="dcterms:W3CDTF">2022-09-01T02:57:00Z</dcterms:modified>
</cp:coreProperties>
</file>